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B1" w:rsidRDefault="00B005B1" w:rsidP="00B005B1">
      <w:pPr>
        <w:rPr>
          <w:rFonts w:eastAsia="Calibri"/>
        </w:rPr>
      </w:pPr>
    </w:p>
    <w:p w:rsidR="00B005B1" w:rsidRDefault="00B005B1" w:rsidP="00B005B1">
      <w:pPr>
        <w:rPr>
          <w:rFonts w:eastAsia="Calibri"/>
          <w:lang w:val="es-CO"/>
        </w:rPr>
      </w:pPr>
    </w:p>
    <w:tbl>
      <w:tblPr>
        <w:tblpPr w:leftFromText="141" w:rightFromText="141" w:vertAnchor="text" w:horzAnchor="margin" w:tblpX="212" w:tblpY="567"/>
        <w:tblW w:w="9639" w:type="dxa"/>
        <w:tblBorders>
          <w:top w:val="outset" w:sz="6" w:space="0" w:color="auto"/>
          <w:left w:val="outset" w:sz="6" w:space="0" w:color="auto"/>
          <w:bottom w:val="outset" w:sz="6" w:space="0" w:color="auto"/>
          <w:right w:val="outset" w:sz="6" w:space="0" w:color="auto"/>
        </w:tblBorders>
        <w:tblLayout w:type="fixed"/>
        <w:tblCellMar>
          <w:left w:w="70" w:type="dxa"/>
          <w:right w:w="70" w:type="dxa"/>
        </w:tblCellMar>
        <w:tblLook w:val="0000" w:firstRow="0" w:lastRow="0" w:firstColumn="0" w:lastColumn="0" w:noHBand="0" w:noVBand="0"/>
      </w:tblPr>
      <w:tblGrid>
        <w:gridCol w:w="4100"/>
        <w:gridCol w:w="4490"/>
        <w:gridCol w:w="1049"/>
      </w:tblGrid>
      <w:tr w:rsidR="0065254C" w:rsidRPr="003441D4" w:rsidTr="00551ED2">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keepNext/>
              <w:spacing w:before="120" w:after="120"/>
              <w:jc w:val="center"/>
              <w:outlineLvl w:val="0"/>
              <w:rPr>
                <w:rFonts w:ascii="Arial" w:eastAsia="SimSun" w:hAnsi="Arial" w:cs="Arial"/>
                <w:b/>
                <w:bCs/>
                <w:lang w:val="es-CO" w:eastAsia="zh-CN"/>
              </w:rPr>
            </w:pPr>
            <w:r w:rsidRPr="003441D4">
              <w:rPr>
                <w:rFonts w:ascii="Arial" w:eastAsia="SimSun" w:hAnsi="Arial" w:cs="Arial"/>
                <w:b/>
                <w:bCs/>
                <w:lang w:val="es-CO" w:eastAsia="zh-CN"/>
              </w:rPr>
              <w:t>IDENTIFICACIÓN</w:t>
            </w: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Nombre de la asignatura</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0C2E0E">
              <w:rPr>
                <w:rFonts w:ascii="Arial" w:hAnsi="Arial" w:cs="Arial"/>
              </w:rPr>
              <w:t>INFORMATICA I</w:t>
            </w:r>
            <w:r>
              <w:rPr>
                <w:rFonts w:ascii="Arial" w:hAnsi="Arial" w:cs="Arial"/>
              </w:rPr>
              <w:t>I.</w:t>
            </w:r>
          </w:p>
        </w:tc>
      </w:tr>
      <w:tr w:rsidR="0065254C" w:rsidRPr="003441D4" w:rsidTr="00551ED2">
        <w:trPr>
          <w:trHeight w:val="281"/>
        </w:trPr>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Código de la asignatura</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rPr>
              <w:t>UPC0</w:t>
            </w:r>
            <w:r w:rsidR="00833F92">
              <w:rPr>
                <w:rFonts w:ascii="Arial" w:hAnsi="Arial" w:cs="Arial"/>
              </w:rPr>
              <w:t>3</w:t>
            </w:r>
            <w:bookmarkStart w:id="0" w:name="_GoBack"/>
            <w:bookmarkEnd w:id="0"/>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keepNext/>
              <w:spacing w:before="100" w:beforeAutospacing="1" w:after="100" w:afterAutospacing="1" w:line="276" w:lineRule="auto"/>
              <w:jc w:val="both"/>
              <w:outlineLvl w:val="1"/>
              <w:rPr>
                <w:rFonts w:ascii="Arial" w:eastAsia="SimSun" w:hAnsi="Arial" w:cs="Arial"/>
                <w:bCs/>
                <w:lang w:eastAsia="zh-CN"/>
              </w:rPr>
            </w:pPr>
            <w:r w:rsidRPr="003441D4">
              <w:rPr>
                <w:rFonts w:ascii="Arial" w:eastAsia="SimSun" w:hAnsi="Arial" w:cs="Arial"/>
                <w:bCs/>
                <w:lang w:eastAsia="zh-CN"/>
              </w:rPr>
              <w:t>Programa Académico</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15314F" w:rsidP="00D34D77">
            <w:pPr>
              <w:spacing w:before="100" w:beforeAutospacing="1" w:after="100" w:afterAutospacing="1" w:line="276" w:lineRule="auto"/>
              <w:jc w:val="both"/>
              <w:rPr>
                <w:rFonts w:ascii="Arial" w:hAnsi="Arial" w:cs="Arial"/>
              </w:rPr>
            </w:pPr>
            <w:r>
              <w:rPr>
                <w:rFonts w:ascii="Arial" w:hAnsi="Arial" w:cs="Arial"/>
              </w:rPr>
              <w:t>extra plan</w:t>
            </w: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 xml:space="preserve">Intensidad </w:t>
            </w:r>
            <w:r w:rsidRPr="00985DC2">
              <w:rPr>
                <w:rFonts w:ascii="Arial" w:hAnsi="Arial" w:cs="Arial"/>
                <w:lang w:val="es-CO"/>
              </w:rPr>
              <w:t>horaria semanal</w:t>
            </w:r>
          </w:p>
        </w:tc>
        <w:tc>
          <w:tcPr>
            <w:tcW w:w="449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Docencia Directa:2 hrs</w:t>
            </w:r>
            <w:r w:rsidR="0015314F">
              <w:rPr>
                <w:rFonts w:ascii="Arial" w:hAnsi="Arial" w:cs="Arial"/>
                <w:lang w:val="es-CO"/>
              </w:rPr>
              <w:t>.</w:t>
            </w:r>
          </w:p>
        </w:tc>
        <w:tc>
          <w:tcPr>
            <w:tcW w:w="1049"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Créditos académicos</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rPr>
              <w:t>2</w:t>
            </w: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Requisitos</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Pr>
                <w:rFonts w:ascii="Arial" w:hAnsi="Arial" w:cs="Arial"/>
              </w:rPr>
              <w:t>NINGUNO</w:t>
            </w: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Departamento oferente</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Pr>
                <w:rFonts w:ascii="Arial" w:hAnsi="Arial" w:cs="Arial"/>
              </w:rPr>
              <w:t>INGENIERIA DE SUISTEMAS</w:t>
            </w:r>
          </w:p>
        </w:tc>
      </w:tr>
      <w:tr w:rsidR="0065254C" w:rsidRPr="003441D4" w:rsidTr="00551ED2">
        <w:tc>
          <w:tcPr>
            <w:tcW w:w="4100" w:type="dxa"/>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lang w:val="es-CO"/>
              </w:rPr>
              <w:t>Tipo</w:t>
            </w:r>
          </w:p>
        </w:tc>
        <w:tc>
          <w:tcPr>
            <w:tcW w:w="5539" w:type="dxa"/>
            <w:gridSpan w:val="2"/>
            <w:tcBorders>
              <w:top w:val="single" w:sz="4" w:space="0" w:color="auto"/>
              <w:left w:val="single" w:sz="4" w:space="0" w:color="auto"/>
              <w:bottom w:val="single" w:sz="4" w:space="0" w:color="auto"/>
              <w:right w:val="single" w:sz="4" w:space="0" w:color="auto"/>
            </w:tcBorders>
          </w:tcPr>
          <w:p w:rsidR="0065254C" w:rsidRPr="003441D4" w:rsidRDefault="0065254C" w:rsidP="00D34D77">
            <w:pPr>
              <w:spacing w:before="100" w:beforeAutospacing="1" w:after="100" w:afterAutospacing="1" w:line="276" w:lineRule="auto"/>
              <w:jc w:val="both"/>
              <w:rPr>
                <w:rFonts w:ascii="Arial" w:hAnsi="Arial" w:cs="Arial"/>
              </w:rPr>
            </w:pPr>
            <w:r w:rsidRPr="003441D4">
              <w:rPr>
                <w:rFonts w:ascii="Arial" w:hAnsi="Arial" w:cs="Arial"/>
              </w:rPr>
              <w:t>TEORICO-PRÁCTICA</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keepNext/>
              <w:spacing w:before="120" w:after="120" w:line="360" w:lineRule="auto"/>
              <w:jc w:val="center"/>
              <w:outlineLvl w:val="0"/>
              <w:rPr>
                <w:rFonts w:ascii="Arial" w:eastAsia="SimSun" w:hAnsi="Arial" w:cs="Arial"/>
                <w:b/>
                <w:lang w:val="es-CO" w:eastAsia="zh-CN"/>
              </w:rPr>
            </w:pPr>
            <w:r>
              <w:rPr>
                <w:rFonts w:ascii="Arial" w:eastAsia="SimSun" w:hAnsi="Arial" w:cs="Arial"/>
                <w:b/>
                <w:lang w:val="es-CO" w:eastAsia="zh-CN"/>
              </w:rPr>
              <w:t>DECRIPCION DE LA ASIGNATURA</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tcPr>
          <w:p w:rsidR="0065254C" w:rsidRPr="003441D4" w:rsidRDefault="0065254C" w:rsidP="00D34D77">
            <w:pPr>
              <w:jc w:val="both"/>
              <w:rPr>
                <w:rFonts w:ascii="Arial" w:hAnsi="Arial" w:cs="Arial"/>
              </w:rPr>
            </w:pPr>
            <w:r w:rsidRPr="00B437F5">
              <w:rPr>
                <w:rFonts w:ascii="Arial" w:hAnsi="Arial" w:cs="Arial"/>
              </w:rPr>
              <w:t>Este es una asignatura teórico – práctico, que capacita al estudiante para utilizar adecuadamente las herramientas de software aplicadas a sus diferentes profesiones.</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keepNext/>
              <w:spacing w:before="120" w:after="120"/>
              <w:jc w:val="center"/>
              <w:outlineLvl w:val="0"/>
              <w:rPr>
                <w:rFonts w:ascii="Arial" w:eastAsia="SimSun" w:hAnsi="Arial" w:cs="Arial"/>
                <w:b/>
                <w:lang w:val="es-CO" w:eastAsia="zh-CN"/>
              </w:rPr>
            </w:pPr>
            <w:r w:rsidRPr="003441D4">
              <w:rPr>
                <w:rFonts w:ascii="Arial" w:eastAsia="SimSun" w:hAnsi="Arial" w:cs="Arial"/>
                <w:b/>
                <w:lang w:val="es-CO" w:eastAsia="zh-CN"/>
              </w:rPr>
              <w:t>JUSTIFICACION</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tcPr>
          <w:p w:rsidR="0065254C" w:rsidRPr="003441D4" w:rsidRDefault="0065254C" w:rsidP="00551ED2">
            <w:pPr>
              <w:jc w:val="both"/>
              <w:rPr>
                <w:rFonts w:ascii="Arial" w:hAnsi="Arial" w:cs="Arial"/>
              </w:rPr>
            </w:pPr>
            <w:r w:rsidRPr="00B437F5">
              <w:rPr>
                <w:rFonts w:ascii="Arial" w:hAnsi="Arial" w:cs="Arial"/>
              </w:rPr>
              <w:t xml:space="preserve">La </w:t>
            </w:r>
            <w:r w:rsidR="00D34D77" w:rsidRPr="00B437F5">
              <w:rPr>
                <w:rFonts w:ascii="Arial" w:hAnsi="Arial" w:cs="Arial"/>
              </w:rPr>
              <w:t>continua</w:t>
            </w:r>
            <w:r w:rsidRPr="00B437F5">
              <w:rPr>
                <w:rFonts w:ascii="Arial" w:hAnsi="Arial" w:cs="Arial"/>
              </w:rPr>
              <w:t xml:space="preserve"> evolución de las tecnologías de la información y las comunicaciones, hace que el profesional actual de cualquier disciplina se apropie adecuadamente de estas herramientas de trabajo, las cuales son valiosas en todas las áreas del conocimiento y en todas las actividades del mundo moderno. Igualmente el mundo de los computadores ha generado un mercado laboral bastante amplio. Las grandes, medianas y pequeñas empresas han reducido sus complejos problemas con la llegada de  los computadores, por lo tanto es fundamental que el profesional de hoy en día  se capacite para desarrollar habilidades y conocimientos que permitan desempeñarse en este ámbito.</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spacing w:before="120" w:after="120"/>
              <w:jc w:val="center"/>
              <w:rPr>
                <w:rFonts w:ascii="Arial" w:hAnsi="Arial" w:cs="Arial"/>
                <w:b/>
              </w:rPr>
            </w:pPr>
            <w:r w:rsidRPr="003441D4">
              <w:rPr>
                <w:rFonts w:ascii="Arial" w:hAnsi="Arial" w:cs="Arial"/>
                <w:b/>
              </w:rPr>
              <w:t>OBJETIVOS GENERALES</w:t>
            </w:r>
          </w:p>
        </w:tc>
      </w:tr>
      <w:tr w:rsidR="0065254C" w:rsidRPr="003441D4" w:rsidTr="00D34D77">
        <w:trPr>
          <w:trHeight w:val="953"/>
        </w:trPr>
        <w:tc>
          <w:tcPr>
            <w:tcW w:w="9639" w:type="dxa"/>
            <w:gridSpan w:val="3"/>
            <w:tcBorders>
              <w:top w:val="single" w:sz="4" w:space="0" w:color="auto"/>
              <w:left w:val="single" w:sz="4" w:space="0" w:color="auto"/>
              <w:bottom w:val="single" w:sz="4" w:space="0" w:color="auto"/>
              <w:right w:val="single" w:sz="4" w:space="0" w:color="auto"/>
            </w:tcBorders>
          </w:tcPr>
          <w:p w:rsidR="0065254C" w:rsidRPr="000C2E0E" w:rsidRDefault="0065254C" w:rsidP="00D34D77">
            <w:pPr>
              <w:rPr>
                <w:rFonts w:ascii="Arial" w:hAnsi="Arial" w:cs="Arial"/>
              </w:rPr>
            </w:pPr>
            <w:r w:rsidRPr="00B437F5">
              <w:rPr>
                <w:rFonts w:ascii="Arial" w:hAnsi="Arial" w:cs="Arial"/>
              </w:rPr>
              <w:t>Buscar la formación de profesionales  integrales de cualquier disciplina con competencia en el sector empresarial, dando soluciones de informática acorde con sus necesidades aplicando la tecnología de punta en sus quehaceres profesionales.</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widowControl w:val="0"/>
              <w:autoSpaceDE w:val="0"/>
              <w:autoSpaceDN w:val="0"/>
              <w:adjustRightInd w:val="0"/>
              <w:spacing w:before="120" w:after="120" w:line="225" w:lineRule="atLeast"/>
              <w:jc w:val="center"/>
              <w:rPr>
                <w:rFonts w:ascii="Arial" w:hAnsi="Arial" w:cs="Arial"/>
              </w:rPr>
            </w:pPr>
            <w:r w:rsidRPr="003441D4">
              <w:rPr>
                <w:rFonts w:ascii="Arial" w:hAnsi="Arial" w:cs="Arial"/>
                <w:b/>
              </w:rPr>
              <w:t>OBJETIVOS ESPECIFICOS</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tcPr>
          <w:p w:rsidR="0065254C" w:rsidRPr="00B437F5" w:rsidRDefault="0065254C" w:rsidP="00D34D77">
            <w:pPr>
              <w:autoSpaceDE w:val="0"/>
              <w:autoSpaceDN w:val="0"/>
              <w:adjustRightInd w:val="0"/>
              <w:jc w:val="both"/>
              <w:rPr>
                <w:rFonts w:ascii="Arial" w:hAnsi="Arial" w:cs="Arial"/>
                <w:lang w:val="es-CO" w:eastAsia="es-CO"/>
              </w:rPr>
            </w:pPr>
            <w:r w:rsidRPr="000C2E0E">
              <w:rPr>
                <w:rFonts w:ascii="Arial" w:hAnsi="Arial" w:cs="Arial"/>
                <w:lang w:val="es-CO" w:eastAsia="es-CO"/>
              </w:rPr>
              <w:t>•</w:t>
            </w:r>
            <w:r>
              <w:t xml:space="preserve"> </w:t>
            </w:r>
            <w:r w:rsidRPr="00B437F5">
              <w:rPr>
                <w:rFonts w:ascii="Arial" w:hAnsi="Arial" w:cs="Arial"/>
                <w:lang w:val="es-CO" w:eastAsia="es-CO"/>
              </w:rPr>
              <w:t>Proporcionar al futuro profesional los conceptos  informáticos  que permitan establecer un enlace entre la teoría y la práctica para que el computador se convierta en una herramienta de apoyo en el análisis de información y en la toma de decisiones.</w:t>
            </w:r>
          </w:p>
          <w:p w:rsidR="0065254C" w:rsidRPr="00B437F5" w:rsidRDefault="0065254C" w:rsidP="00D34D77">
            <w:pPr>
              <w:autoSpaceDE w:val="0"/>
              <w:autoSpaceDN w:val="0"/>
              <w:adjustRightInd w:val="0"/>
              <w:jc w:val="both"/>
              <w:rPr>
                <w:rFonts w:ascii="Arial" w:hAnsi="Arial" w:cs="Arial"/>
                <w:lang w:val="es-CO" w:eastAsia="es-CO"/>
              </w:rPr>
            </w:pPr>
            <w:r w:rsidRPr="00B437F5">
              <w:rPr>
                <w:rFonts w:ascii="Arial" w:hAnsi="Arial" w:cs="Arial"/>
                <w:lang w:val="es-CO" w:eastAsia="es-CO"/>
              </w:rPr>
              <w:t>•</w:t>
            </w:r>
            <w:r w:rsidRPr="00B437F5">
              <w:rPr>
                <w:rFonts w:ascii="Arial" w:hAnsi="Arial" w:cs="Arial"/>
                <w:lang w:val="es-CO" w:eastAsia="es-CO"/>
              </w:rPr>
              <w:tab/>
              <w:t>Conocer y utilizar con propiedad una hoja electrónica</w:t>
            </w:r>
          </w:p>
          <w:p w:rsidR="0065254C" w:rsidRPr="003441D4" w:rsidRDefault="0065254C" w:rsidP="00D34D77">
            <w:pPr>
              <w:autoSpaceDE w:val="0"/>
              <w:autoSpaceDN w:val="0"/>
              <w:adjustRightInd w:val="0"/>
              <w:jc w:val="both"/>
              <w:rPr>
                <w:rFonts w:ascii="Arial" w:hAnsi="Arial" w:cs="Arial"/>
                <w:lang w:val="es-CO" w:eastAsia="es-CO"/>
              </w:rPr>
            </w:pPr>
            <w:r w:rsidRPr="00B437F5">
              <w:rPr>
                <w:rFonts w:ascii="Arial" w:hAnsi="Arial" w:cs="Arial"/>
                <w:lang w:val="es-CO" w:eastAsia="es-CO"/>
              </w:rPr>
              <w:lastRenderedPageBreak/>
              <w:t>•</w:t>
            </w:r>
            <w:r w:rsidRPr="00B437F5">
              <w:rPr>
                <w:rFonts w:ascii="Arial" w:hAnsi="Arial" w:cs="Arial"/>
                <w:lang w:val="es-CO" w:eastAsia="es-CO"/>
              </w:rPr>
              <w:tab/>
              <w:t>Conocer y utilizar con propiedad un programa manejador de base de datos.</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widowControl w:val="0"/>
              <w:autoSpaceDE w:val="0"/>
              <w:autoSpaceDN w:val="0"/>
              <w:adjustRightInd w:val="0"/>
              <w:spacing w:before="120" w:after="120" w:line="225" w:lineRule="atLeast"/>
              <w:jc w:val="center"/>
              <w:rPr>
                <w:rFonts w:ascii="Arial" w:hAnsi="Arial" w:cs="Arial"/>
                <w:b/>
              </w:rPr>
            </w:pPr>
            <w:r>
              <w:rPr>
                <w:rFonts w:ascii="Arial" w:hAnsi="Arial" w:cs="Arial"/>
                <w:b/>
              </w:rPr>
              <w:lastRenderedPageBreak/>
              <w:t>METODOLOGIA</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tcPr>
          <w:p w:rsidR="0065254C" w:rsidRPr="00B437F5" w:rsidRDefault="0065254C" w:rsidP="00551ED2">
            <w:pPr>
              <w:rPr>
                <w:rFonts w:ascii="Arial" w:hAnsi="Arial" w:cs="Arial"/>
                <w:lang w:val="es-CO"/>
              </w:rPr>
            </w:pPr>
            <w:r w:rsidRPr="00B437F5">
              <w:rPr>
                <w:rFonts w:ascii="Arial" w:hAnsi="Arial" w:cs="Arial"/>
                <w:lang w:val="es-CO"/>
              </w:rPr>
              <w:t>La metodología se fundamentará en la exposición del docente a través de clases magistrales con ayudas didácticas como video beam, proyectores, guías, talleres. Además del intercambio docente-alumno para que el estudiante complemente sus habilidades en la solución de problemas y la práctica como mecanismo fundamental de experimentación en el computador.</w:t>
            </w:r>
          </w:p>
          <w:p w:rsidR="0065254C" w:rsidRPr="003441D4" w:rsidRDefault="0065254C" w:rsidP="00551ED2">
            <w:pPr>
              <w:spacing w:line="360" w:lineRule="auto"/>
              <w:jc w:val="both"/>
              <w:rPr>
                <w:rFonts w:ascii="Arial" w:hAnsi="Arial" w:cs="Arial"/>
                <w:lang w:val="es-CO"/>
              </w:rPr>
            </w:pP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3441D4" w:rsidRDefault="0065254C" w:rsidP="00551ED2">
            <w:pPr>
              <w:keepNext/>
              <w:spacing w:before="120" w:after="120"/>
              <w:jc w:val="center"/>
              <w:outlineLvl w:val="0"/>
              <w:rPr>
                <w:rFonts w:ascii="Arial" w:eastAsia="SimSun" w:hAnsi="Arial" w:cs="Arial"/>
                <w:b/>
                <w:lang w:val="es-CO" w:eastAsia="zh-CN"/>
              </w:rPr>
            </w:pPr>
            <w:r>
              <w:rPr>
                <w:rFonts w:ascii="Arial" w:eastAsia="SimSun" w:hAnsi="Arial" w:cs="Arial"/>
                <w:b/>
                <w:lang w:val="es-CO" w:eastAsia="zh-CN"/>
              </w:rPr>
              <w:t>EVALUACION</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tcPr>
          <w:p w:rsidR="0065254C" w:rsidRPr="00D34D77" w:rsidRDefault="0065254C" w:rsidP="00D34D77">
            <w:pPr>
              <w:spacing w:line="276" w:lineRule="auto"/>
              <w:jc w:val="both"/>
              <w:rPr>
                <w:rFonts w:ascii="Arial" w:hAnsi="Arial" w:cs="Arial"/>
                <w:sz w:val="22"/>
                <w:lang w:val="es-ES_tradnl"/>
              </w:rPr>
            </w:pPr>
            <w:r w:rsidRPr="00D34D77">
              <w:rPr>
                <w:rFonts w:ascii="Arial" w:hAnsi="Arial" w:cs="Arial"/>
                <w:sz w:val="22"/>
                <w:lang w:val="es-ES_tradnl"/>
              </w:rPr>
              <w:t xml:space="preserve">DOS NOTAS PARCIALES CON VALOR CADA UNA DEL 30 %.  </w:t>
            </w:r>
          </w:p>
          <w:p w:rsidR="0065254C" w:rsidRPr="00D34D77" w:rsidRDefault="0065254C" w:rsidP="00D34D77">
            <w:pPr>
              <w:spacing w:line="276" w:lineRule="auto"/>
              <w:jc w:val="both"/>
              <w:rPr>
                <w:rFonts w:ascii="Arial" w:hAnsi="Arial" w:cs="Arial"/>
                <w:sz w:val="22"/>
                <w:lang w:val="es-ES_tradnl"/>
              </w:rPr>
            </w:pPr>
            <w:r w:rsidRPr="00D34D77">
              <w:rPr>
                <w:rFonts w:ascii="Arial" w:hAnsi="Arial" w:cs="Arial"/>
                <w:sz w:val="22"/>
                <w:lang w:val="es-ES_tradnl"/>
              </w:rPr>
              <w:t>UN EXAMEN FINAL CON VALOR DEL 40%</w:t>
            </w:r>
          </w:p>
        </w:tc>
      </w:tr>
      <w:tr w:rsidR="0065254C" w:rsidRPr="003441D4" w:rsidTr="00551ED2">
        <w:tc>
          <w:tcPr>
            <w:tcW w:w="9639" w:type="dxa"/>
            <w:gridSpan w:val="3"/>
            <w:tcBorders>
              <w:top w:val="single" w:sz="4" w:space="0" w:color="auto"/>
              <w:left w:val="single" w:sz="4" w:space="0" w:color="auto"/>
              <w:bottom w:val="single" w:sz="4" w:space="0" w:color="auto"/>
              <w:right w:val="single" w:sz="4" w:space="0" w:color="auto"/>
            </w:tcBorders>
            <w:shd w:val="clear" w:color="auto" w:fill="8DB3E2"/>
          </w:tcPr>
          <w:p w:rsidR="0065254C" w:rsidRPr="00D34D77" w:rsidRDefault="0065254C" w:rsidP="00551ED2">
            <w:pPr>
              <w:spacing w:line="360" w:lineRule="auto"/>
              <w:jc w:val="both"/>
              <w:rPr>
                <w:rFonts w:ascii="Arial" w:hAnsi="Arial" w:cs="Arial"/>
                <w:sz w:val="22"/>
                <w:lang w:val="es-ES_tradnl"/>
              </w:rPr>
            </w:pPr>
            <w:r w:rsidRPr="00D34D77">
              <w:rPr>
                <w:rFonts w:ascii="Arial" w:hAnsi="Arial" w:cs="Arial"/>
                <w:sz w:val="22"/>
                <w:lang w:val="es-ES_tradnl"/>
              </w:rPr>
              <w:t>CONTENIDO</w:t>
            </w:r>
          </w:p>
        </w:tc>
      </w:tr>
      <w:tr w:rsidR="0065254C" w:rsidRPr="000C2E0E" w:rsidTr="00551ED2">
        <w:trPr>
          <w:trHeight w:val="3110"/>
        </w:trPr>
        <w:tc>
          <w:tcPr>
            <w:tcW w:w="9639" w:type="dxa"/>
            <w:gridSpan w:val="3"/>
            <w:tcBorders>
              <w:top w:val="single" w:sz="4" w:space="0" w:color="auto"/>
              <w:left w:val="single" w:sz="4" w:space="0" w:color="auto"/>
              <w:bottom w:val="single" w:sz="4" w:space="0" w:color="auto"/>
              <w:right w:val="single" w:sz="4" w:space="0" w:color="auto"/>
            </w:tcBorders>
          </w:tcPr>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7. PROGRAMA DETALLADO</w:t>
            </w:r>
          </w:p>
          <w:p w:rsidR="0065254C" w:rsidRPr="00D34D77" w:rsidRDefault="0065254C" w:rsidP="00551ED2">
            <w:pPr>
              <w:jc w:val="both"/>
              <w:rPr>
                <w:rFonts w:ascii="Arial" w:hAnsi="Arial" w:cs="Arial"/>
                <w:sz w:val="22"/>
                <w:lang w:val="es-ES_tradnl"/>
              </w:rPr>
            </w:pPr>
          </w:p>
          <w:p w:rsidR="0065254C" w:rsidRPr="0015314F" w:rsidRDefault="0065254C" w:rsidP="00551ED2">
            <w:pPr>
              <w:jc w:val="both"/>
              <w:rPr>
                <w:rFonts w:ascii="Arial" w:hAnsi="Arial" w:cs="Arial"/>
                <w:b/>
                <w:sz w:val="22"/>
                <w:lang w:val="es-ES_tradnl"/>
              </w:rPr>
            </w:pPr>
            <w:r w:rsidRPr="0015314F">
              <w:rPr>
                <w:rFonts w:ascii="Arial" w:hAnsi="Arial" w:cs="Arial"/>
                <w:b/>
                <w:sz w:val="22"/>
                <w:lang w:val="es-ES_tradnl"/>
              </w:rPr>
              <w:t>I.  HOJA ELECTRONICA O DE CALCULO</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1.1  Conceptos básicos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1.2  Fórmulas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1.3  Gráficos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1.4  Funciones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1.5  Macros</w:t>
            </w:r>
          </w:p>
          <w:p w:rsidR="0065254C" w:rsidRPr="00D34D77" w:rsidRDefault="0065254C" w:rsidP="00551ED2">
            <w:pPr>
              <w:jc w:val="both"/>
              <w:rPr>
                <w:rFonts w:ascii="Arial" w:hAnsi="Arial" w:cs="Arial"/>
                <w:sz w:val="22"/>
                <w:lang w:val="es-ES_tradnl"/>
              </w:rPr>
            </w:pP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II</w:t>
            </w:r>
            <w:r w:rsidRPr="0015314F">
              <w:rPr>
                <w:rFonts w:ascii="Arial" w:hAnsi="Arial" w:cs="Arial"/>
                <w:b/>
                <w:sz w:val="22"/>
                <w:lang w:val="es-ES_tradnl"/>
              </w:rPr>
              <w:t>.  INTRODUCCIÓN A LAS BASES DE DATOS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2.1  Definiciones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2.2  Base de datos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2.2.1  Atributos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2.2.2  Entidades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2.2.3  Relaciones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2.3  Utilización de un manejador de base de datos</w:t>
            </w:r>
          </w:p>
          <w:p w:rsidR="0065254C" w:rsidRPr="00D34D77" w:rsidRDefault="0065254C" w:rsidP="00551ED2">
            <w:pPr>
              <w:jc w:val="both"/>
              <w:rPr>
                <w:rFonts w:ascii="Arial" w:hAnsi="Arial" w:cs="Arial"/>
                <w:sz w:val="22"/>
                <w:lang w:val="es-ES_tradnl"/>
              </w:rPr>
            </w:pPr>
            <w:r w:rsidRPr="00D34D77">
              <w:rPr>
                <w:rFonts w:ascii="Arial" w:hAnsi="Arial" w:cs="Arial"/>
                <w:sz w:val="22"/>
                <w:lang w:val="es-ES_tradnl"/>
              </w:rPr>
              <w:t>2.4. Diseño de tablas</w:t>
            </w:r>
          </w:p>
          <w:p w:rsidR="0065254C" w:rsidRDefault="0065254C" w:rsidP="00551ED2">
            <w:pPr>
              <w:jc w:val="both"/>
              <w:rPr>
                <w:rFonts w:ascii="Arial" w:hAnsi="Arial" w:cs="Arial"/>
                <w:sz w:val="22"/>
                <w:lang w:val="es-ES_tradnl"/>
              </w:rPr>
            </w:pPr>
            <w:r w:rsidRPr="00D34D77">
              <w:rPr>
                <w:rFonts w:ascii="Arial" w:hAnsi="Arial" w:cs="Arial"/>
                <w:sz w:val="22"/>
                <w:lang w:val="es-ES_tradnl"/>
              </w:rPr>
              <w:t>2.5  Diseño de formularios</w:t>
            </w:r>
          </w:p>
          <w:p w:rsidR="00D34D77" w:rsidRPr="00D34D77" w:rsidRDefault="00D34D77" w:rsidP="00551ED2">
            <w:pPr>
              <w:jc w:val="both"/>
              <w:rPr>
                <w:rFonts w:ascii="Arial" w:hAnsi="Arial" w:cs="Arial"/>
                <w:sz w:val="22"/>
                <w:lang w:val="es-ES_tradnl"/>
              </w:rPr>
            </w:pPr>
          </w:p>
          <w:p w:rsidR="0065254C" w:rsidRPr="00D34D77" w:rsidRDefault="0065254C" w:rsidP="00551ED2">
            <w:pPr>
              <w:jc w:val="both"/>
              <w:rPr>
                <w:rFonts w:ascii="Arial" w:hAnsi="Arial" w:cs="Arial"/>
                <w:sz w:val="22"/>
              </w:rPr>
            </w:pPr>
            <w:r w:rsidRPr="00D34D77">
              <w:rPr>
                <w:rFonts w:ascii="Arial" w:hAnsi="Arial" w:cs="Arial"/>
                <w:sz w:val="22"/>
              </w:rPr>
              <w:t>PARCELACION DE LA ASIGNATURA</w:t>
            </w:r>
          </w:p>
          <w:p w:rsidR="0065254C" w:rsidRPr="00D34D77" w:rsidRDefault="0065254C" w:rsidP="00551ED2">
            <w:pPr>
              <w:jc w:val="both"/>
              <w:rPr>
                <w:rFonts w:ascii="Arial" w:hAnsi="Arial" w:cs="Arial"/>
                <w:sz w:val="22"/>
              </w:rPr>
            </w:pPr>
            <w:r w:rsidRPr="00D34D77">
              <w:rPr>
                <w:rFonts w:ascii="Arial" w:hAnsi="Arial" w:cs="Arial"/>
                <w:sz w:val="22"/>
              </w:rPr>
              <w:t>UNIDAD  I: HOJA ELECTRONICA MICROSOFT EXCEL</w:t>
            </w:r>
          </w:p>
          <w:p w:rsidR="0065254C" w:rsidRPr="00D34D77" w:rsidRDefault="0065254C" w:rsidP="00551ED2">
            <w:pPr>
              <w:jc w:val="both"/>
              <w:rPr>
                <w:rFonts w:ascii="Arial" w:hAnsi="Arial" w:cs="Arial"/>
                <w:sz w:val="22"/>
              </w:rPr>
            </w:pPr>
            <w:r w:rsidRPr="00D34D77">
              <w:rPr>
                <w:rFonts w:ascii="Arial" w:hAnsi="Arial" w:cs="Arial"/>
                <w:sz w:val="22"/>
              </w:rPr>
              <w:t>OBJETIVOS: Que el estudiante conozca, se familiarice, reconozca la estructura y componentes básicos de esta hoja de cálculo, que le ayuden a  utilizar una hoja de cálculo para  la solución de un problema</w:t>
            </w:r>
            <w:r w:rsidR="00D34D77">
              <w:rPr>
                <w:rFonts w:ascii="Arial" w:hAnsi="Arial" w:cs="Arial"/>
                <w:sz w:val="22"/>
              </w:rPr>
              <w:t>.</w:t>
            </w:r>
          </w:p>
          <w:tbl>
            <w:tblPr>
              <w:tblW w:w="143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1984"/>
              <w:gridCol w:w="1786"/>
              <w:gridCol w:w="1980"/>
              <w:gridCol w:w="2160"/>
              <w:gridCol w:w="1800"/>
              <w:gridCol w:w="1771"/>
              <w:gridCol w:w="1775"/>
            </w:tblGrid>
            <w:tr w:rsidR="0065254C" w:rsidRPr="00D34D77" w:rsidTr="001A17BA">
              <w:trPr>
                <w:tblHeader/>
                <w:jc w:val="right"/>
              </w:trPr>
              <w:tc>
                <w:tcPr>
                  <w:tcW w:w="109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UNIDAD</w:t>
                  </w:r>
                </w:p>
              </w:tc>
              <w:tc>
                <w:tcPr>
                  <w:tcW w:w="1984"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TEMAS</w:t>
                  </w:r>
                </w:p>
              </w:tc>
              <w:tc>
                <w:tcPr>
                  <w:tcW w:w="1786"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SUBTEMAS</w:t>
                  </w:r>
                </w:p>
              </w:tc>
              <w:tc>
                <w:tcPr>
                  <w:tcW w:w="198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DOCENCIA DIRECTA</w:t>
                  </w:r>
                </w:p>
              </w:tc>
              <w:tc>
                <w:tcPr>
                  <w:tcW w:w="216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TRABAJO INDEPENDIENTE</w:t>
                  </w:r>
                </w:p>
              </w:tc>
              <w:tc>
                <w:tcPr>
                  <w:tcW w:w="180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DESCRIPCION</w:t>
                  </w:r>
                </w:p>
              </w:tc>
              <w:tc>
                <w:tcPr>
                  <w:tcW w:w="1771"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ESTRATEGIA</w:t>
                  </w:r>
                </w:p>
              </w:tc>
              <w:tc>
                <w:tcPr>
                  <w:tcW w:w="1775"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OBSERVACIONES</w:t>
                  </w:r>
                </w:p>
              </w:tc>
            </w:tr>
            <w:tr w:rsidR="0065254C" w:rsidRPr="00D34D77" w:rsidTr="001A17BA">
              <w:trPr>
                <w:tblHeader/>
                <w:jc w:val="right"/>
              </w:trPr>
              <w:tc>
                <w:tcPr>
                  <w:tcW w:w="109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lastRenderedPageBreak/>
                    <w:t>I</w:t>
                  </w:r>
                </w:p>
              </w:tc>
              <w:tc>
                <w:tcPr>
                  <w:tcW w:w="1984"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 xml:space="preserve">INTRODUCCION A </w:t>
                  </w:r>
                </w:p>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MICROSOFT  EXCEL</w:t>
                  </w:r>
                </w:p>
              </w:tc>
              <w:tc>
                <w:tcPr>
                  <w:tcW w:w="1786"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Conceptos básicos</w:t>
                  </w:r>
                </w:p>
                <w:p w:rsidR="0065254C" w:rsidRPr="00D34D77" w:rsidRDefault="0065254C" w:rsidP="00833F92">
                  <w:pPr>
                    <w:framePr w:hSpace="141" w:wrap="around" w:vAnchor="text" w:hAnchor="margin" w:x="212" w:y="567"/>
                    <w:jc w:val="both"/>
                    <w:rPr>
                      <w:rFonts w:ascii="Arial" w:hAnsi="Arial" w:cs="Arial"/>
                      <w:sz w:val="22"/>
                    </w:rPr>
                  </w:pPr>
                </w:p>
              </w:tc>
              <w:tc>
                <w:tcPr>
                  <w:tcW w:w="198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Se explicarán las operaciones principales de la hoja electrónica, identificación de las partes de la hoja, columnas, filas, el menú de opciones.</w:t>
                  </w:r>
                </w:p>
              </w:tc>
              <w:tc>
                <w:tcPr>
                  <w:tcW w:w="216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Desarrollo de talleres prácticos sobre el tema</w:t>
                  </w:r>
                </w:p>
              </w:tc>
              <w:tc>
                <w:tcPr>
                  <w:tcW w:w="180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El estudiante aprenderá el manejo de las opciones más importantes de los diferentes menús</w:t>
                  </w:r>
                </w:p>
              </w:tc>
              <w:tc>
                <w:tcPr>
                  <w:tcW w:w="1771"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Clases magistrales con talleres prácticos</w:t>
                  </w:r>
                </w:p>
              </w:tc>
              <w:tc>
                <w:tcPr>
                  <w:tcW w:w="1775" w:type="dxa"/>
                </w:tcPr>
                <w:p w:rsidR="0065254C" w:rsidRPr="00D34D77" w:rsidRDefault="0065254C" w:rsidP="00833F92">
                  <w:pPr>
                    <w:framePr w:hSpace="141" w:wrap="around" w:vAnchor="text" w:hAnchor="margin" w:x="212" w:y="567"/>
                    <w:jc w:val="both"/>
                    <w:rPr>
                      <w:rFonts w:ascii="Arial" w:hAnsi="Arial" w:cs="Arial"/>
                      <w:sz w:val="22"/>
                    </w:rPr>
                  </w:pPr>
                </w:p>
              </w:tc>
            </w:tr>
            <w:tr w:rsidR="0065254C" w:rsidRPr="00D34D77" w:rsidTr="001A17BA">
              <w:trPr>
                <w:tblHeader/>
                <w:jc w:val="right"/>
              </w:trPr>
              <w:tc>
                <w:tcPr>
                  <w:tcW w:w="1090" w:type="dxa"/>
                </w:tcPr>
                <w:p w:rsidR="0065254C" w:rsidRPr="00D34D77" w:rsidRDefault="0065254C" w:rsidP="00833F92">
                  <w:pPr>
                    <w:framePr w:hSpace="141" w:wrap="around" w:vAnchor="text" w:hAnchor="margin" w:x="212" w:y="567"/>
                    <w:jc w:val="both"/>
                    <w:rPr>
                      <w:rFonts w:ascii="Arial" w:hAnsi="Arial" w:cs="Arial"/>
                      <w:sz w:val="22"/>
                    </w:rPr>
                  </w:pPr>
                </w:p>
              </w:tc>
              <w:tc>
                <w:tcPr>
                  <w:tcW w:w="1984"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CALCULOS CON EXCEL</w:t>
                  </w:r>
                </w:p>
              </w:tc>
              <w:tc>
                <w:tcPr>
                  <w:tcW w:w="1786"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 Referencias</w:t>
                  </w:r>
                </w:p>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 Formulas</w:t>
                  </w:r>
                </w:p>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-Sumatorias</w:t>
                  </w:r>
                </w:p>
                <w:p w:rsidR="0065254C" w:rsidRPr="00D34D77" w:rsidRDefault="0065254C" w:rsidP="00833F92">
                  <w:pPr>
                    <w:framePr w:hSpace="141" w:wrap="around" w:vAnchor="text" w:hAnchor="margin" w:x="212" w:y="567"/>
                    <w:jc w:val="both"/>
                    <w:rPr>
                      <w:rFonts w:ascii="Arial" w:hAnsi="Arial" w:cs="Arial"/>
                      <w:sz w:val="22"/>
                    </w:rPr>
                  </w:pPr>
                </w:p>
              </w:tc>
              <w:tc>
                <w:tcPr>
                  <w:tcW w:w="198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Aplicación de los conceptos de los tipos de referencias y tipos de fórmulas.</w:t>
                  </w:r>
                </w:p>
              </w:tc>
              <w:tc>
                <w:tcPr>
                  <w:tcW w:w="216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Desarrollo de talleres aplicando formulas</w:t>
                  </w:r>
                </w:p>
              </w:tc>
              <w:tc>
                <w:tcPr>
                  <w:tcW w:w="1800"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El estudiante estará en condiciones de identificar un cálculo de tipo relativo, absoluto o mixto.</w:t>
                  </w:r>
                </w:p>
              </w:tc>
              <w:tc>
                <w:tcPr>
                  <w:tcW w:w="1771" w:type="dxa"/>
                </w:tcPr>
                <w:p w:rsidR="0065254C" w:rsidRPr="00D34D77" w:rsidRDefault="0065254C" w:rsidP="00833F92">
                  <w:pPr>
                    <w:framePr w:hSpace="141" w:wrap="around" w:vAnchor="text" w:hAnchor="margin" w:x="212" w:y="567"/>
                    <w:jc w:val="both"/>
                    <w:rPr>
                      <w:rFonts w:ascii="Arial" w:hAnsi="Arial" w:cs="Arial"/>
                      <w:sz w:val="22"/>
                    </w:rPr>
                  </w:pPr>
                  <w:r w:rsidRPr="00D34D77">
                    <w:rPr>
                      <w:rFonts w:ascii="Arial" w:hAnsi="Arial" w:cs="Arial"/>
                      <w:sz w:val="22"/>
                    </w:rPr>
                    <w:t>Clase magistral y desarrollo de talleres.</w:t>
                  </w:r>
                </w:p>
              </w:tc>
              <w:tc>
                <w:tcPr>
                  <w:tcW w:w="1775" w:type="dxa"/>
                </w:tcPr>
                <w:p w:rsidR="0065254C" w:rsidRPr="00D34D77" w:rsidRDefault="0065254C" w:rsidP="00833F92">
                  <w:pPr>
                    <w:framePr w:hSpace="141" w:wrap="around" w:vAnchor="text" w:hAnchor="margin" w:x="212" w:y="567"/>
                    <w:jc w:val="both"/>
                    <w:rPr>
                      <w:rFonts w:ascii="Arial" w:hAnsi="Arial" w:cs="Arial"/>
                      <w:sz w:val="22"/>
                    </w:rPr>
                  </w:pPr>
                </w:p>
              </w:tc>
            </w:tr>
          </w:tbl>
          <w:p w:rsidR="0065254C" w:rsidRPr="00D34D77" w:rsidRDefault="0065254C" w:rsidP="00551ED2">
            <w:pPr>
              <w:jc w:val="both"/>
              <w:rPr>
                <w:rFonts w:ascii="Arial" w:hAnsi="Arial" w:cs="Arial"/>
                <w:sz w:val="22"/>
              </w:rPr>
            </w:pPr>
          </w:p>
          <w:p w:rsidR="0065254C" w:rsidRPr="00D34D77" w:rsidRDefault="0065254C" w:rsidP="00551ED2">
            <w:pPr>
              <w:jc w:val="both"/>
              <w:rPr>
                <w:rFonts w:ascii="Arial" w:hAnsi="Arial" w:cs="Arial"/>
                <w:sz w:val="22"/>
                <w:lang w:val="es-CO"/>
              </w:rPr>
            </w:pPr>
          </w:p>
        </w:tc>
      </w:tr>
    </w:tbl>
    <w:p w:rsidR="00B005B1" w:rsidRPr="003441D4" w:rsidRDefault="00B005B1" w:rsidP="00B005B1">
      <w:pPr>
        <w:jc w:val="center"/>
        <w:rPr>
          <w:rFonts w:ascii="Arial" w:hAnsi="Arial" w:cs="Arial"/>
          <w:b/>
          <w:bCs/>
        </w:rPr>
      </w:pPr>
    </w:p>
    <w:p w:rsidR="00606EAB" w:rsidRPr="003441D4" w:rsidRDefault="00606EAB" w:rsidP="00B005B1">
      <w:pPr>
        <w:jc w:val="center"/>
        <w:rPr>
          <w:rFonts w:ascii="Arial" w:hAnsi="Arial" w:cs="Arial"/>
        </w:rPr>
      </w:pPr>
    </w:p>
    <w:p w:rsidR="00B005B1" w:rsidRPr="00985DC2" w:rsidRDefault="00B005B1" w:rsidP="00B005B1">
      <w:pPr>
        <w:jc w:val="both"/>
        <w:rPr>
          <w:rFonts w:ascii="Arial" w:hAnsi="Arial" w:cs="Arial"/>
          <w:lang w:val="es-CO"/>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51"/>
        <w:gridCol w:w="1285"/>
        <w:gridCol w:w="1581"/>
        <w:gridCol w:w="1700"/>
        <w:gridCol w:w="2330"/>
      </w:tblGrid>
      <w:tr w:rsidR="00606EAB" w:rsidRPr="00F66E65" w:rsidTr="005627B9">
        <w:trPr>
          <w:trHeight w:val="2032"/>
          <w:tblHeader/>
        </w:trPr>
        <w:tc>
          <w:tcPr>
            <w:tcW w:w="992" w:type="dxa"/>
          </w:tcPr>
          <w:p w:rsidR="00B437F5" w:rsidRPr="00F66E65" w:rsidRDefault="00B437F5" w:rsidP="00B437F5">
            <w:pPr>
              <w:rPr>
                <w:rFonts w:ascii="Arial" w:eastAsia="Calibri" w:hAnsi="Arial" w:cs="Arial"/>
              </w:rPr>
            </w:pPr>
          </w:p>
        </w:tc>
        <w:tc>
          <w:tcPr>
            <w:tcW w:w="1751" w:type="dxa"/>
          </w:tcPr>
          <w:p w:rsidR="00B437F5" w:rsidRPr="00F66E65" w:rsidRDefault="00B437F5" w:rsidP="00B437F5">
            <w:pPr>
              <w:rPr>
                <w:rFonts w:ascii="Arial" w:eastAsia="Calibri" w:hAnsi="Arial" w:cs="Arial"/>
              </w:rPr>
            </w:pPr>
            <w:r w:rsidRPr="00F66E65">
              <w:rPr>
                <w:rFonts w:ascii="Arial" w:eastAsia="Calibri" w:hAnsi="Arial" w:cs="Arial"/>
              </w:rPr>
              <w:t>DISEÑO DE TABLAS</w:t>
            </w:r>
          </w:p>
        </w:tc>
        <w:tc>
          <w:tcPr>
            <w:tcW w:w="1285" w:type="dxa"/>
          </w:tcPr>
          <w:p w:rsidR="00B437F5" w:rsidRPr="00F66E65" w:rsidRDefault="00B437F5" w:rsidP="00B437F5">
            <w:pPr>
              <w:rPr>
                <w:rFonts w:ascii="Arial" w:eastAsia="Calibri" w:hAnsi="Arial" w:cs="Arial"/>
              </w:rPr>
            </w:pPr>
            <w:r w:rsidRPr="00F66E65">
              <w:rPr>
                <w:rFonts w:ascii="Arial" w:eastAsia="Calibri" w:hAnsi="Arial" w:cs="Arial"/>
              </w:rPr>
              <w:t>-Bordes</w:t>
            </w:r>
          </w:p>
          <w:p w:rsidR="00B437F5" w:rsidRPr="00F66E65" w:rsidRDefault="00B437F5" w:rsidP="00B437F5">
            <w:pPr>
              <w:rPr>
                <w:rFonts w:ascii="Arial" w:eastAsia="Calibri" w:hAnsi="Arial" w:cs="Arial"/>
              </w:rPr>
            </w:pPr>
            <w:r w:rsidRPr="00F66E65">
              <w:rPr>
                <w:rFonts w:ascii="Arial" w:eastAsia="Calibri" w:hAnsi="Arial" w:cs="Arial"/>
              </w:rPr>
              <w:t>-Alineación</w:t>
            </w:r>
          </w:p>
          <w:p w:rsidR="00B437F5" w:rsidRPr="00F66E65" w:rsidRDefault="00B437F5" w:rsidP="00B437F5">
            <w:pPr>
              <w:rPr>
                <w:rFonts w:ascii="Arial" w:eastAsia="Calibri" w:hAnsi="Arial" w:cs="Arial"/>
              </w:rPr>
            </w:pPr>
            <w:r w:rsidRPr="00F66E65">
              <w:rPr>
                <w:rFonts w:ascii="Arial" w:eastAsia="Calibri" w:hAnsi="Arial" w:cs="Arial"/>
              </w:rPr>
              <w:t>-Combinar celdas</w:t>
            </w:r>
          </w:p>
          <w:p w:rsidR="00B437F5" w:rsidRPr="00F66E65" w:rsidRDefault="00B437F5" w:rsidP="00B437F5">
            <w:pPr>
              <w:rPr>
                <w:rFonts w:ascii="Arial" w:eastAsia="Calibri" w:hAnsi="Arial" w:cs="Arial"/>
              </w:rPr>
            </w:pPr>
            <w:r w:rsidRPr="00F66E65">
              <w:rPr>
                <w:rFonts w:ascii="Arial" w:eastAsia="Calibri" w:hAnsi="Arial" w:cs="Arial"/>
              </w:rPr>
              <w:t>-Ajuste de texto</w:t>
            </w:r>
          </w:p>
          <w:p w:rsidR="00B437F5" w:rsidRPr="00F66E65" w:rsidRDefault="00B437F5" w:rsidP="00B437F5">
            <w:pPr>
              <w:rPr>
                <w:rFonts w:ascii="Arial" w:eastAsia="Calibri" w:hAnsi="Arial" w:cs="Arial"/>
              </w:rPr>
            </w:pPr>
            <w:r w:rsidRPr="00F66E65">
              <w:rPr>
                <w:rFonts w:ascii="Arial" w:eastAsia="Calibri" w:hAnsi="Arial" w:cs="Arial"/>
              </w:rPr>
              <w:t>-Formatos</w:t>
            </w:r>
          </w:p>
          <w:p w:rsidR="00B437F5" w:rsidRPr="00F66E65" w:rsidRDefault="00B437F5" w:rsidP="00B437F5">
            <w:pPr>
              <w:rPr>
                <w:rFonts w:ascii="Arial" w:eastAsia="Calibri" w:hAnsi="Arial" w:cs="Arial"/>
              </w:rPr>
            </w:pPr>
          </w:p>
        </w:tc>
        <w:tc>
          <w:tcPr>
            <w:tcW w:w="1581" w:type="dxa"/>
          </w:tcPr>
          <w:p w:rsidR="00B437F5" w:rsidRPr="00F66E65" w:rsidRDefault="00B437F5" w:rsidP="00B437F5">
            <w:pPr>
              <w:rPr>
                <w:rFonts w:ascii="Arial" w:eastAsia="Calibri" w:hAnsi="Arial" w:cs="Arial"/>
              </w:rPr>
            </w:pPr>
            <w:r w:rsidRPr="00F66E65">
              <w:rPr>
                <w:rFonts w:ascii="Arial" w:eastAsia="Calibri" w:hAnsi="Arial" w:cs="Arial"/>
              </w:rPr>
              <w:t>Aplicar estos conceptos para la elaboración de libros de Excel bien presentados.</w:t>
            </w:r>
          </w:p>
        </w:tc>
        <w:tc>
          <w:tcPr>
            <w:tcW w:w="1700" w:type="dxa"/>
          </w:tcPr>
          <w:p w:rsidR="00B437F5" w:rsidRPr="00F66E65" w:rsidRDefault="00B437F5" w:rsidP="00B437F5">
            <w:pPr>
              <w:rPr>
                <w:rFonts w:ascii="Arial" w:eastAsia="Calibri" w:hAnsi="Arial" w:cs="Arial"/>
              </w:rPr>
            </w:pPr>
            <w:r w:rsidRPr="00F66E65">
              <w:rPr>
                <w:rFonts w:ascii="Arial" w:eastAsia="Calibri" w:hAnsi="Arial" w:cs="Arial"/>
              </w:rPr>
              <w:t>Desarrollo de talleres con diferentes formatos.</w:t>
            </w:r>
          </w:p>
        </w:tc>
        <w:tc>
          <w:tcPr>
            <w:tcW w:w="2330" w:type="dxa"/>
          </w:tcPr>
          <w:p w:rsidR="00B437F5" w:rsidRPr="00F66E65" w:rsidRDefault="00B437F5" w:rsidP="00B437F5">
            <w:pPr>
              <w:rPr>
                <w:rFonts w:ascii="Arial" w:eastAsia="Calibri" w:hAnsi="Arial" w:cs="Arial"/>
              </w:rPr>
            </w:pPr>
            <w:r w:rsidRPr="00F66E65">
              <w:rPr>
                <w:rFonts w:ascii="Arial" w:eastAsia="Calibri" w:hAnsi="Arial" w:cs="Arial"/>
              </w:rPr>
              <w:t>Cada estudiante desarrollara estrategias para el manejo adecuado de MS-Excel.</w:t>
            </w:r>
          </w:p>
        </w:tc>
      </w:tr>
      <w:tr w:rsidR="00606EAB" w:rsidRPr="00F66E65" w:rsidTr="005627B9">
        <w:trPr>
          <w:trHeight w:val="2187"/>
          <w:tblHeader/>
        </w:trPr>
        <w:tc>
          <w:tcPr>
            <w:tcW w:w="992" w:type="dxa"/>
          </w:tcPr>
          <w:p w:rsidR="00B437F5" w:rsidRPr="00F66E65" w:rsidRDefault="00B437F5" w:rsidP="00B437F5">
            <w:pPr>
              <w:rPr>
                <w:rFonts w:ascii="Arial" w:eastAsia="Calibri" w:hAnsi="Arial" w:cs="Arial"/>
              </w:rPr>
            </w:pPr>
          </w:p>
          <w:p w:rsidR="00606EAB" w:rsidRPr="00F66E65" w:rsidRDefault="00606EAB" w:rsidP="00B437F5">
            <w:pPr>
              <w:rPr>
                <w:rFonts w:ascii="Arial" w:eastAsia="Calibri" w:hAnsi="Arial" w:cs="Arial"/>
              </w:rPr>
            </w:pPr>
          </w:p>
          <w:p w:rsidR="00606EAB" w:rsidRPr="00F66E65" w:rsidRDefault="00606EAB" w:rsidP="00B437F5">
            <w:pPr>
              <w:rPr>
                <w:rFonts w:ascii="Arial" w:eastAsia="Calibri" w:hAnsi="Arial" w:cs="Arial"/>
              </w:rPr>
            </w:pPr>
          </w:p>
          <w:p w:rsidR="00606EAB" w:rsidRPr="00F66E65" w:rsidRDefault="00606EAB" w:rsidP="00B437F5">
            <w:pPr>
              <w:rPr>
                <w:rFonts w:ascii="Arial" w:eastAsia="Calibri" w:hAnsi="Arial" w:cs="Arial"/>
              </w:rPr>
            </w:pPr>
          </w:p>
        </w:tc>
        <w:tc>
          <w:tcPr>
            <w:tcW w:w="1751" w:type="dxa"/>
          </w:tcPr>
          <w:p w:rsidR="00B437F5" w:rsidRPr="00F66E65" w:rsidRDefault="00B437F5" w:rsidP="00B437F5">
            <w:pPr>
              <w:rPr>
                <w:rFonts w:ascii="Arial" w:eastAsia="Calibri" w:hAnsi="Arial" w:cs="Arial"/>
              </w:rPr>
            </w:pPr>
            <w:r w:rsidRPr="00F66E65">
              <w:rPr>
                <w:rFonts w:ascii="Arial" w:eastAsia="Calibri" w:hAnsi="Arial" w:cs="Arial"/>
              </w:rPr>
              <w:t>GRAFICOS</w:t>
            </w:r>
          </w:p>
        </w:tc>
        <w:tc>
          <w:tcPr>
            <w:tcW w:w="1285" w:type="dxa"/>
          </w:tcPr>
          <w:p w:rsidR="00B437F5" w:rsidRPr="00F66E65" w:rsidRDefault="00B437F5" w:rsidP="00B437F5">
            <w:pPr>
              <w:rPr>
                <w:rFonts w:ascii="Arial" w:eastAsia="Calibri" w:hAnsi="Arial" w:cs="Arial"/>
              </w:rPr>
            </w:pPr>
            <w:r w:rsidRPr="00F66E65">
              <w:rPr>
                <w:rFonts w:ascii="Arial" w:eastAsia="Calibri" w:hAnsi="Arial" w:cs="Arial"/>
              </w:rPr>
              <w:t>-Tipos de gráficos</w:t>
            </w:r>
          </w:p>
        </w:tc>
        <w:tc>
          <w:tcPr>
            <w:tcW w:w="1581" w:type="dxa"/>
          </w:tcPr>
          <w:p w:rsidR="00B437F5" w:rsidRPr="00F66E65" w:rsidRDefault="00B437F5" w:rsidP="00B437F5">
            <w:pPr>
              <w:rPr>
                <w:rFonts w:ascii="Arial" w:eastAsia="Calibri" w:hAnsi="Arial" w:cs="Arial"/>
              </w:rPr>
            </w:pPr>
            <w:r w:rsidRPr="00F66E65">
              <w:rPr>
                <w:rFonts w:ascii="Arial" w:eastAsia="Calibri" w:hAnsi="Arial" w:cs="Arial"/>
              </w:rPr>
              <w:t>Explicar que los datos se pueden expresar mediante gráficos estadísticos siempre y cuando se organice muy bien la información.</w:t>
            </w:r>
          </w:p>
        </w:tc>
        <w:tc>
          <w:tcPr>
            <w:tcW w:w="1700" w:type="dxa"/>
          </w:tcPr>
          <w:p w:rsidR="00B437F5" w:rsidRPr="00F66E65" w:rsidRDefault="00B437F5" w:rsidP="00B437F5">
            <w:pPr>
              <w:rPr>
                <w:rFonts w:ascii="Arial" w:eastAsia="Calibri" w:hAnsi="Arial" w:cs="Arial"/>
              </w:rPr>
            </w:pPr>
            <w:r w:rsidRPr="00F66E65">
              <w:rPr>
                <w:rFonts w:ascii="Arial" w:eastAsia="Calibri" w:hAnsi="Arial" w:cs="Arial"/>
              </w:rPr>
              <w:t>Desarrollo de talleres con el diseño de gráficos.</w:t>
            </w:r>
          </w:p>
        </w:tc>
        <w:tc>
          <w:tcPr>
            <w:tcW w:w="2330" w:type="dxa"/>
          </w:tcPr>
          <w:p w:rsidR="00B437F5" w:rsidRPr="00F66E65" w:rsidRDefault="00B437F5" w:rsidP="00B437F5">
            <w:pPr>
              <w:rPr>
                <w:rFonts w:ascii="Arial" w:eastAsia="Calibri" w:hAnsi="Arial" w:cs="Arial"/>
              </w:rPr>
            </w:pPr>
            <w:r w:rsidRPr="00F66E65">
              <w:rPr>
                <w:rFonts w:ascii="Arial" w:eastAsia="Calibri" w:hAnsi="Arial" w:cs="Arial"/>
              </w:rPr>
              <w:t>Cada estudiante podrá elaborar su grafico de acuerdo a las necesidades o a la solicitud.</w:t>
            </w:r>
          </w:p>
        </w:tc>
      </w:tr>
    </w:tbl>
    <w:p w:rsidR="00B005B1" w:rsidRPr="00F66E65" w:rsidRDefault="00B005B1" w:rsidP="00B005B1">
      <w:pPr>
        <w:rPr>
          <w:rFonts w:ascii="Arial" w:eastAsia="Calibri" w:hAnsi="Arial" w:cs="Arial"/>
        </w:rPr>
      </w:pPr>
    </w:p>
    <w:p w:rsidR="00606EAB" w:rsidRPr="00F66E65" w:rsidRDefault="00606EAB" w:rsidP="00B005B1">
      <w:pPr>
        <w:rPr>
          <w:rFonts w:ascii="Arial" w:eastAsia="Calibri" w:hAnsi="Arial" w:cs="Arial"/>
        </w:rPr>
      </w:pPr>
    </w:p>
    <w:tbl>
      <w:tblPr>
        <w:tblW w:w="90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034"/>
        <w:gridCol w:w="1001"/>
        <w:gridCol w:w="1133"/>
        <w:gridCol w:w="1647"/>
        <w:gridCol w:w="3402"/>
      </w:tblGrid>
      <w:tr w:rsidR="00606EAB" w:rsidRPr="00F66E65" w:rsidTr="000647EA">
        <w:trPr>
          <w:trHeight w:val="594"/>
          <w:tblHeader/>
        </w:trPr>
        <w:tc>
          <w:tcPr>
            <w:tcW w:w="850" w:type="dxa"/>
          </w:tcPr>
          <w:p w:rsidR="00B437F5" w:rsidRPr="00F66E65" w:rsidRDefault="00B437F5" w:rsidP="00B437F5">
            <w:pPr>
              <w:rPr>
                <w:rFonts w:ascii="Arial" w:eastAsia="Calibri" w:hAnsi="Arial" w:cs="Arial"/>
              </w:rPr>
            </w:pPr>
          </w:p>
        </w:tc>
        <w:tc>
          <w:tcPr>
            <w:tcW w:w="1034" w:type="dxa"/>
          </w:tcPr>
          <w:p w:rsidR="00B437F5" w:rsidRPr="00F66E65" w:rsidRDefault="00B437F5" w:rsidP="00CA5A78">
            <w:pPr>
              <w:rPr>
                <w:rFonts w:ascii="Arial" w:eastAsia="Calibri" w:hAnsi="Arial" w:cs="Arial"/>
              </w:rPr>
            </w:pPr>
            <w:r w:rsidRPr="00F66E65">
              <w:rPr>
                <w:rFonts w:ascii="Arial" w:eastAsia="Calibri" w:hAnsi="Arial" w:cs="Arial"/>
              </w:rPr>
              <w:t>FUNCI</w:t>
            </w:r>
            <w:r w:rsidR="00CA5A78">
              <w:rPr>
                <w:rFonts w:ascii="Arial" w:eastAsia="Calibri" w:hAnsi="Arial" w:cs="Arial"/>
              </w:rPr>
              <w:t>O</w:t>
            </w:r>
            <w:r w:rsidRPr="00F66E65">
              <w:rPr>
                <w:rFonts w:ascii="Arial" w:eastAsia="Calibri" w:hAnsi="Arial" w:cs="Arial"/>
              </w:rPr>
              <w:t>NES BASICAS</w:t>
            </w:r>
          </w:p>
        </w:tc>
        <w:tc>
          <w:tcPr>
            <w:tcW w:w="1001" w:type="dxa"/>
          </w:tcPr>
          <w:p w:rsidR="00B437F5" w:rsidRPr="00F66E65" w:rsidRDefault="00B437F5" w:rsidP="00B437F5">
            <w:pPr>
              <w:rPr>
                <w:rFonts w:ascii="Arial" w:eastAsia="Calibri" w:hAnsi="Arial" w:cs="Arial"/>
              </w:rPr>
            </w:pPr>
            <w:r w:rsidRPr="00F66E65">
              <w:rPr>
                <w:rFonts w:ascii="Arial" w:eastAsia="Calibri" w:hAnsi="Arial" w:cs="Arial"/>
              </w:rPr>
              <w:t>=SUMA</w:t>
            </w:r>
          </w:p>
          <w:p w:rsidR="00B437F5" w:rsidRPr="00F66E65" w:rsidRDefault="00B437F5" w:rsidP="00B437F5">
            <w:pPr>
              <w:rPr>
                <w:rFonts w:ascii="Arial" w:eastAsia="Calibri" w:hAnsi="Arial" w:cs="Arial"/>
              </w:rPr>
            </w:pPr>
            <w:r w:rsidRPr="00F66E65">
              <w:rPr>
                <w:rFonts w:ascii="Arial" w:eastAsia="Calibri" w:hAnsi="Arial" w:cs="Arial"/>
              </w:rPr>
              <w:t>=PROMEDIO</w:t>
            </w:r>
          </w:p>
          <w:p w:rsidR="00B437F5" w:rsidRPr="00F66E65" w:rsidRDefault="00B437F5" w:rsidP="00B437F5">
            <w:pPr>
              <w:rPr>
                <w:rFonts w:ascii="Arial" w:eastAsia="Calibri" w:hAnsi="Arial" w:cs="Arial"/>
              </w:rPr>
            </w:pPr>
            <w:r w:rsidRPr="00F66E65">
              <w:rPr>
                <w:rFonts w:ascii="Arial" w:eastAsia="Calibri" w:hAnsi="Arial" w:cs="Arial"/>
              </w:rPr>
              <w:t>=CONTAR</w:t>
            </w:r>
          </w:p>
          <w:p w:rsidR="00B437F5" w:rsidRPr="00F66E65" w:rsidRDefault="00B437F5" w:rsidP="00B437F5">
            <w:pPr>
              <w:rPr>
                <w:rFonts w:ascii="Arial" w:eastAsia="Calibri" w:hAnsi="Arial" w:cs="Arial"/>
              </w:rPr>
            </w:pPr>
            <w:r w:rsidRPr="00F66E65">
              <w:rPr>
                <w:rFonts w:ascii="Arial" w:eastAsia="Calibri" w:hAnsi="Arial" w:cs="Arial"/>
              </w:rPr>
              <w:t>=MAX</w:t>
            </w:r>
          </w:p>
          <w:p w:rsidR="00B437F5" w:rsidRPr="00F66E65" w:rsidRDefault="00B437F5" w:rsidP="00B437F5">
            <w:pPr>
              <w:rPr>
                <w:rFonts w:ascii="Arial" w:eastAsia="Calibri" w:hAnsi="Arial" w:cs="Arial"/>
              </w:rPr>
            </w:pPr>
            <w:r w:rsidRPr="00F66E65">
              <w:rPr>
                <w:rFonts w:ascii="Arial" w:eastAsia="Calibri" w:hAnsi="Arial" w:cs="Arial"/>
              </w:rPr>
              <w:t>=MIN</w:t>
            </w:r>
          </w:p>
        </w:tc>
        <w:tc>
          <w:tcPr>
            <w:tcW w:w="1133" w:type="dxa"/>
          </w:tcPr>
          <w:p w:rsidR="00B437F5" w:rsidRPr="00F66E65" w:rsidRDefault="00B437F5" w:rsidP="00B437F5">
            <w:pPr>
              <w:rPr>
                <w:rFonts w:ascii="Arial" w:eastAsia="Calibri" w:hAnsi="Arial" w:cs="Arial"/>
              </w:rPr>
            </w:pPr>
            <w:r w:rsidRPr="00F66E65">
              <w:rPr>
                <w:rFonts w:ascii="Arial" w:eastAsia="Calibri" w:hAnsi="Arial" w:cs="Arial"/>
              </w:rPr>
              <w:t xml:space="preserve">Se explicaran estas funciones para el cálculo de estadísticas. </w:t>
            </w:r>
          </w:p>
        </w:tc>
        <w:tc>
          <w:tcPr>
            <w:tcW w:w="1647" w:type="dxa"/>
          </w:tcPr>
          <w:p w:rsidR="00B437F5" w:rsidRPr="00F66E65" w:rsidRDefault="00B437F5" w:rsidP="00B437F5">
            <w:pPr>
              <w:rPr>
                <w:rFonts w:ascii="Arial" w:eastAsia="Calibri" w:hAnsi="Arial" w:cs="Arial"/>
              </w:rPr>
            </w:pPr>
            <w:r w:rsidRPr="00F66E65">
              <w:rPr>
                <w:rFonts w:ascii="Arial" w:eastAsia="Calibri" w:hAnsi="Arial" w:cs="Arial"/>
              </w:rPr>
              <w:t>Desarrollo de talleres prácticos sobre el tema</w:t>
            </w:r>
          </w:p>
        </w:tc>
        <w:tc>
          <w:tcPr>
            <w:tcW w:w="3402" w:type="dxa"/>
          </w:tcPr>
          <w:p w:rsidR="00B437F5" w:rsidRPr="00F66E65" w:rsidRDefault="00B437F5" w:rsidP="00B437F5">
            <w:pPr>
              <w:rPr>
                <w:rFonts w:ascii="Arial" w:eastAsia="Calibri" w:hAnsi="Arial" w:cs="Arial"/>
              </w:rPr>
            </w:pPr>
            <w:r w:rsidRPr="00F66E65">
              <w:rPr>
                <w:rFonts w:ascii="Arial" w:eastAsia="Calibri" w:hAnsi="Arial" w:cs="Arial"/>
              </w:rPr>
              <w:t>Con estas funciones el estudiante observará lo fácil que es encontrar resultados que en otras circunstancias podrían ser muy difíciles de encontrar.</w:t>
            </w:r>
          </w:p>
        </w:tc>
      </w:tr>
      <w:tr w:rsidR="00606EAB" w:rsidRPr="00F66E65" w:rsidTr="000647EA">
        <w:trPr>
          <w:trHeight w:val="770"/>
          <w:tblHeader/>
        </w:trPr>
        <w:tc>
          <w:tcPr>
            <w:tcW w:w="850" w:type="dxa"/>
          </w:tcPr>
          <w:p w:rsidR="00B437F5" w:rsidRPr="00F66E65" w:rsidRDefault="00B437F5" w:rsidP="00B437F5">
            <w:pPr>
              <w:rPr>
                <w:rFonts w:ascii="Arial" w:eastAsia="Calibri" w:hAnsi="Arial" w:cs="Arial"/>
              </w:rPr>
            </w:pPr>
          </w:p>
        </w:tc>
        <w:tc>
          <w:tcPr>
            <w:tcW w:w="1034" w:type="dxa"/>
          </w:tcPr>
          <w:p w:rsidR="00B437F5" w:rsidRPr="00F66E65" w:rsidRDefault="00B437F5" w:rsidP="00B437F5">
            <w:pPr>
              <w:rPr>
                <w:rFonts w:ascii="Arial" w:eastAsia="Calibri" w:hAnsi="Arial" w:cs="Arial"/>
              </w:rPr>
            </w:pPr>
            <w:r w:rsidRPr="00F66E65">
              <w:rPr>
                <w:rFonts w:ascii="Arial" w:eastAsia="Calibri" w:hAnsi="Arial" w:cs="Arial"/>
              </w:rPr>
              <w:t>FUNCIONES CONDICIONALES</w:t>
            </w:r>
          </w:p>
        </w:tc>
        <w:tc>
          <w:tcPr>
            <w:tcW w:w="1001" w:type="dxa"/>
          </w:tcPr>
          <w:p w:rsidR="00B437F5" w:rsidRPr="00F66E65" w:rsidRDefault="00B437F5" w:rsidP="00B437F5">
            <w:pPr>
              <w:rPr>
                <w:rFonts w:ascii="Arial" w:eastAsia="Calibri" w:hAnsi="Arial" w:cs="Arial"/>
              </w:rPr>
            </w:pPr>
            <w:r w:rsidRPr="00F66E65">
              <w:rPr>
                <w:rFonts w:ascii="Arial" w:eastAsia="Calibri" w:hAnsi="Arial" w:cs="Arial"/>
              </w:rPr>
              <w:t>=SI</w:t>
            </w:r>
          </w:p>
          <w:p w:rsidR="00B437F5" w:rsidRPr="00F66E65" w:rsidRDefault="00B437F5" w:rsidP="00B437F5">
            <w:pPr>
              <w:rPr>
                <w:rFonts w:ascii="Arial" w:eastAsia="Calibri" w:hAnsi="Arial" w:cs="Arial"/>
              </w:rPr>
            </w:pPr>
            <w:r w:rsidRPr="00F66E65">
              <w:rPr>
                <w:rFonts w:ascii="Arial" w:eastAsia="Calibri" w:hAnsi="Arial" w:cs="Arial"/>
              </w:rPr>
              <w:t>=Y</w:t>
            </w:r>
          </w:p>
          <w:p w:rsidR="00B437F5" w:rsidRPr="00F66E65" w:rsidRDefault="00B437F5" w:rsidP="00B437F5">
            <w:pPr>
              <w:rPr>
                <w:rFonts w:ascii="Arial" w:eastAsia="Calibri" w:hAnsi="Arial" w:cs="Arial"/>
              </w:rPr>
            </w:pPr>
            <w:r w:rsidRPr="00F66E65">
              <w:rPr>
                <w:rFonts w:ascii="Arial" w:eastAsia="Calibri" w:hAnsi="Arial" w:cs="Arial"/>
              </w:rPr>
              <w:t>=O</w:t>
            </w:r>
          </w:p>
          <w:p w:rsidR="00B437F5" w:rsidRPr="00F66E65" w:rsidRDefault="00B437F5" w:rsidP="00B437F5">
            <w:pPr>
              <w:rPr>
                <w:rFonts w:ascii="Arial" w:eastAsia="Calibri" w:hAnsi="Arial" w:cs="Arial"/>
              </w:rPr>
            </w:pPr>
            <w:r w:rsidRPr="00F66E65">
              <w:rPr>
                <w:rFonts w:ascii="Arial" w:eastAsia="Calibri" w:hAnsi="Arial" w:cs="Arial"/>
              </w:rPr>
              <w:t>=SUMAR.SI</w:t>
            </w:r>
          </w:p>
          <w:p w:rsidR="00B437F5" w:rsidRPr="00F66E65" w:rsidRDefault="00B437F5" w:rsidP="00B437F5">
            <w:pPr>
              <w:rPr>
                <w:rFonts w:ascii="Arial" w:eastAsia="Calibri" w:hAnsi="Arial" w:cs="Arial"/>
              </w:rPr>
            </w:pPr>
            <w:r w:rsidRPr="00F66E65">
              <w:rPr>
                <w:rFonts w:ascii="Arial" w:eastAsia="Calibri" w:hAnsi="Arial" w:cs="Arial"/>
              </w:rPr>
              <w:t>=CONTAR.SI</w:t>
            </w:r>
          </w:p>
          <w:p w:rsidR="00B437F5" w:rsidRPr="00F66E65" w:rsidRDefault="00B437F5" w:rsidP="00B437F5">
            <w:pPr>
              <w:rPr>
                <w:rFonts w:ascii="Arial" w:eastAsia="Calibri" w:hAnsi="Arial" w:cs="Arial"/>
              </w:rPr>
            </w:pPr>
            <w:r w:rsidRPr="00F66E65">
              <w:rPr>
                <w:rFonts w:ascii="Arial" w:eastAsia="Calibri" w:hAnsi="Arial" w:cs="Arial"/>
              </w:rPr>
              <w:t>=BUSCAR.SI</w:t>
            </w:r>
          </w:p>
        </w:tc>
        <w:tc>
          <w:tcPr>
            <w:tcW w:w="1133" w:type="dxa"/>
          </w:tcPr>
          <w:p w:rsidR="00B437F5" w:rsidRPr="00F66E65" w:rsidRDefault="00B437F5" w:rsidP="00B437F5">
            <w:pPr>
              <w:rPr>
                <w:rFonts w:ascii="Arial" w:eastAsia="Calibri" w:hAnsi="Arial" w:cs="Arial"/>
              </w:rPr>
            </w:pPr>
            <w:r w:rsidRPr="00F66E65">
              <w:rPr>
                <w:rFonts w:ascii="Arial" w:eastAsia="Calibri" w:hAnsi="Arial" w:cs="Arial"/>
              </w:rPr>
              <w:t>Se explicará lo que es un condicional y sus diferentes aplicaciones</w:t>
            </w:r>
          </w:p>
        </w:tc>
        <w:tc>
          <w:tcPr>
            <w:tcW w:w="1647" w:type="dxa"/>
          </w:tcPr>
          <w:p w:rsidR="00B437F5" w:rsidRPr="00F66E65" w:rsidRDefault="00B437F5" w:rsidP="00B437F5">
            <w:pPr>
              <w:rPr>
                <w:rFonts w:ascii="Arial" w:eastAsia="Calibri" w:hAnsi="Arial" w:cs="Arial"/>
              </w:rPr>
            </w:pPr>
            <w:r w:rsidRPr="00F66E65">
              <w:rPr>
                <w:rFonts w:ascii="Arial" w:eastAsia="Calibri" w:hAnsi="Arial" w:cs="Arial"/>
              </w:rPr>
              <w:t>Desarrollo de talleres</w:t>
            </w:r>
          </w:p>
        </w:tc>
        <w:tc>
          <w:tcPr>
            <w:tcW w:w="3402" w:type="dxa"/>
          </w:tcPr>
          <w:p w:rsidR="00B437F5" w:rsidRPr="00F66E65" w:rsidRDefault="00B437F5" w:rsidP="00B437F5">
            <w:pPr>
              <w:rPr>
                <w:rFonts w:ascii="Arial" w:eastAsia="Calibri" w:hAnsi="Arial" w:cs="Arial"/>
              </w:rPr>
            </w:pPr>
            <w:r w:rsidRPr="00F66E65">
              <w:rPr>
                <w:rFonts w:ascii="Arial" w:eastAsia="Calibri" w:hAnsi="Arial" w:cs="Arial"/>
              </w:rPr>
              <w:t xml:space="preserve">En ocasiones es preciso condicionar algún tipo de cálculo; aquí el estudiante podrá determinar en qué momento hacerlo. </w:t>
            </w:r>
          </w:p>
        </w:tc>
      </w:tr>
    </w:tbl>
    <w:p w:rsidR="00B437F5" w:rsidRPr="00F66E65" w:rsidRDefault="00B437F5" w:rsidP="00B005B1">
      <w:pPr>
        <w:rPr>
          <w:rFonts w:ascii="Arial" w:eastAsia="Calibri" w:hAnsi="Arial" w:cs="Arial"/>
        </w:rPr>
      </w:pPr>
    </w:p>
    <w:p w:rsidR="00B437F5" w:rsidRPr="00F66E65" w:rsidRDefault="00B437F5" w:rsidP="00B437F5">
      <w:pPr>
        <w:rPr>
          <w:rFonts w:ascii="Arial" w:eastAsia="Calibri" w:hAnsi="Arial" w:cs="Arial"/>
        </w:rPr>
      </w:pPr>
    </w:p>
    <w:p w:rsidR="00B437F5" w:rsidRPr="00CA5A78" w:rsidRDefault="00B437F5" w:rsidP="00B437F5">
      <w:pPr>
        <w:rPr>
          <w:rFonts w:ascii="Arial" w:eastAsia="Calibri" w:hAnsi="Arial" w:cs="Arial"/>
          <w:b/>
        </w:rPr>
      </w:pPr>
      <w:r w:rsidRPr="00CA5A78">
        <w:rPr>
          <w:rFonts w:ascii="Arial" w:eastAsia="Calibri" w:hAnsi="Arial" w:cs="Arial"/>
          <w:b/>
        </w:rPr>
        <w:t xml:space="preserve">UNIDAD  II: </w:t>
      </w:r>
      <w:r w:rsidRPr="00CA5A78">
        <w:rPr>
          <w:rFonts w:ascii="Arial" w:eastAsia="Calibri" w:hAnsi="Arial" w:cs="Arial"/>
          <w:b/>
        </w:rPr>
        <w:tab/>
        <w:t>INTRODUCCION A LAS BASES DE DATOS</w:t>
      </w:r>
    </w:p>
    <w:p w:rsidR="00606EAB" w:rsidRPr="00F66E65" w:rsidRDefault="00B437F5" w:rsidP="00B005B1">
      <w:pPr>
        <w:rPr>
          <w:rFonts w:ascii="Arial" w:eastAsia="Calibri" w:hAnsi="Arial" w:cs="Arial"/>
        </w:rPr>
      </w:pPr>
      <w:r w:rsidRPr="00F66E65">
        <w:rPr>
          <w:rFonts w:ascii="Arial" w:eastAsia="Calibri" w:hAnsi="Arial" w:cs="Arial"/>
        </w:rPr>
        <w:t>OBJETIVOS: Que el estudiante conozca, se familiarice  y profundice los conceptos previos sobre las bases de datos, que le ayuden a  utilizar una base de datos para  la solución de un problema</w:t>
      </w:r>
    </w:p>
    <w:p w:rsidR="00B437F5" w:rsidRPr="00F66E65" w:rsidRDefault="00B437F5" w:rsidP="00B437F5">
      <w:pPr>
        <w:rPr>
          <w:rFonts w:ascii="Arial" w:eastAsia="Calibri" w:hAnsi="Arial" w:cs="Arial"/>
        </w:rPr>
      </w:pPr>
    </w:p>
    <w:tbl>
      <w:tblPr>
        <w:tblpPr w:leftFromText="141" w:rightFromText="141" w:vertAnchor="text" w:horzAnchor="margin" w:tblpXSpec="center" w:tblpY="29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37"/>
        <w:gridCol w:w="1134"/>
        <w:gridCol w:w="1301"/>
        <w:gridCol w:w="1392"/>
        <w:gridCol w:w="1418"/>
        <w:gridCol w:w="1701"/>
      </w:tblGrid>
      <w:tr w:rsidR="005627B9" w:rsidRPr="00F66E65" w:rsidTr="00CA5A78">
        <w:trPr>
          <w:trHeight w:val="846"/>
          <w:tblHeader/>
        </w:trPr>
        <w:tc>
          <w:tcPr>
            <w:tcW w:w="959" w:type="dxa"/>
          </w:tcPr>
          <w:p w:rsidR="005627B9" w:rsidRPr="00CA5A78" w:rsidRDefault="005627B9" w:rsidP="00CA5A78">
            <w:pPr>
              <w:jc w:val="both"/>
              <w:rPr>
                <w:rFonts w:asciiTheme="minorHAnsi" w:eastAsia="Calibri" w:hAnsiTheme="minorHAnsi" w:cs="Arial"/>
                <w:b/>
                <w:sz w:val="20"/>
                <w:szCs w:val="16"/>
              </w:rPr>
            </w:pPr>
            <w:r w:rsidRPr="00CA5A78">
              <w:rPr>
                <w:rFonts w:asciiTheme="minorHAnsi" w:eastAsia="Calibri" w:hAnsiTheme="minorHAnsi" w:cs="Arial"/>
                <w:b/>
                <w:sz w:val="20"/>
                <w:szCs w:val="16"/>
              </w:rPr>
              <w:lastRenderedPageBreak/>
              <w:t>UNIDAD</w:t>
            </w:r>
          </w:p>
        </w:tc>
        <w:tc>
          <w:tcPr>
            <w:tcW w:w="992" w:type="dxa"/>
          </w:tcPr>
          <w:p w:rsidR="005627B9" w:rsidRPr="00CA5A78" w:rsidRDefault="005627B9" w:rsidP="00CA5A78">
            <w:pPr>
              <w:jc w:val="both"/>
              <w:rPr>
                <w:rFonts w:asciiTheme="minorHAnsi" w:eastAsia="Calibri" w:hAnsiTheme="minorHAnsi" w:cs="Arial"/>
                <w:b/>
                <w:sz w:val="20"/>
                <w:szCs w:val="16"/>
              </w:rPr>
            </w:pPr>
            <w:r w:rsidRPr="00CA5A78">
              <w:rPr>
                <w:rFonts w:asciiTheme="minorHAnsi" w:eastAsia="Calibri" w:hAnsiTheme="minorHAnsi" w:cs="Arial"/>
                <w:b/>
                <w:sz w:val="20"/>
                <w:szCs w:val="16"/>
              </w:rPr>
              <w:t>TEMAS</w:t>
            </w:r>
          </w:p>
        </w:tc>
        <w:tc>
          <w:tcPr>
            <w:tcW w:w="1237"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SUBTEMAS</w:t>
            </w:r>
          </w:p>
        </w:tc>
        <w:tc>
          <w:tcPr>
            <w:tcW w:w="1134"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DOCENCIA DIRECTA</w:t>
            </w:r>
          </w:p>
        </w:tc>
        <w:tc>
          <w:tcPr>
            <w:tcW w:w="1301"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TRABAJO INDEPENDIENTE</w:t>
            </w:r>
          </w:p>
        </w:tc>
        <w:tc>
          <w:tcPr>
            <w:tcW w:w="1392"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DESCRIPCION</w:t>
            </w:r>
          </w:p>
        </w:tc>
        <w:tc>
          <w:tcPr>
            <w:tcW w:w="1418"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ESTRATEGIA</w:t>
            </w:r>
          </w:p>
        </w:tc>
        <w:tc>
          <w:tcPr>
            <w:tcW w:w="1701" w:type="dxa"/>
          </w:tcPr>
          <w:p w:rsidR="005627B9" w:rsidRPr="00CA5A78" w:rsidRDefault="005627B9" w:rsidP="005627B9">
            <w:pPr>
              <w:rPr>
                <w:rFonts w:asciiTheme="minorHAnsi" w:eastAsia="Calibri" w:hAnsiTheme="minorHAnsi" w:cs="Arial"/>
                <w:b/>
                <w:sz w:val="20"/>
                <w:szCs w:val="16"/>
              </w:rPr>
            </w:pPr>
            <w:r w:rsidRPr="00CA5A78">
              <w:rPr>
                <w:rFonts w:asciiTheme="minorHAnsi" w:eastAsia="Calibri" w:hAnsiTheme="minorHAnsi" w:cs="Arial"/>
                <w:b/>
                <w:sz w:val="20"/>
                <w:szCs w:val="16"/>
              </w:rPr>
              <w:t>OBSERVACIONES</w:t>
            </w:r>
          </w:p>
        </w:tc>
      </w:tr>
    </w:tbl>
    <w:tbl>
      <w:tblPr>
        <w:tblpPr w:leftFromText="141" w:rightFromText="141" w:vertAnchor="page" w:horzAnchor="margin" w:tblpXSpec="center" w:tblpY="45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39"/>
        <w:gridCol w:w="1701"/>
        <w:gridCol w:w="1751"/>
        <w:gridCol w:w="1389"/>
        <w:gridCol w:w="1251"/>
        <w:gridCol w:w="1251"/>
        <w:gridCol w:w="1162"/>
      </w:tblGrid>
      <w:tr w:rsidR="005627B9" w:rsidRPr="00F66E65" w:rsidTr="00CA5A78">
        <w:trPr>
          <w:trHeight w:val="4529"/>
          <w:tblHeader/>
        </w:trPr>
        <w:tc>
          <w:tcPr>
            <w:tcW w:w="712" w:type="dxa"/>
          </w:tcPr>
          <w:p w:rsidR="005627B9" w:rsidRPr="00F66E65" w:rsidRDefault="005627B9" w:rsidP="005627B9">
            <w:pPr>
              <w:rPr>
                <w:rFonts w:ascii="Arial" w:eastAsia="Calibri" w:hAnsi="Arial" w:cs="Arial"/>
              </w:rPr>
            </w:pPr>
            <w:r w:rsidRPr="00F66E65">
              <w:rPr>
                <w:rFonts w:ascii="Arial" w:eastAsia="Calibri" w:hAnsi="Arial" w:cs="Arial"/>
              </w:rPr>
              <w:t>II</w:t>
            </w:r>
          </w:p>
        </w:tc>
        <w:tc>
          <w:tcPr>
            <w:tcW w:w="1239" w:type="dxa"/>
          </w:tcPr>
          <w:p w:rsidR="005627B9" w:rsidRPr="00CA5A78" w:rsidRDefault="005627B9" w:rsidP="005627B9">
            <w:pPr>
              <w:rPr>
                <w:rFonts w:ascii="Arial" w:eastAsia="Calibri" w:hAnsi="Arial" w:cs="Arial"/>
                <w:b/>
                <w:sz w:val="20"/>
              </w:rPr>
            </w:pPr>
            <w:r w:rsidRPr="00CA5A78">
              <w:rPr>
                <w:rFonts w:ascii="Arial" w:eastAsia="Calibri" w:hAnsi="Arial" w:cs="Arial"/>
                <w:b/>
                <w:sz w:val="20"/>
              </w:rPr>
              <w:t xml:space="preserve">MANEJADOR DE BASE DATOS </w:t>
            </w:r>
          </w:p>
          <w:p w:rsidR="005627B9" w:rsidRPr="00CA5A78" w:rsidRDefault="005627B9" w:rsidP="005627B9">
            <w:pPr>
              <w:rPr>
                <w:rFonts w:ascii="Arial" w:eastAsia="Calibri" w:hAnsi="Arial" w:cs="Arial"/>
                <w:b/>
                <w:sz w:val="20"/>
              </w:rPr>
            </w:pPr>
            <w:r w:rsidRPr="00CA5A78">
              <w:rPr>
                <w:rFonts w:ascii="Arial" w:eastAsia="Calibri" w:hAnsi="Arial" w:cs="Arial"/>
                <w:b/>
                <w:sz w:val="20"/>
              </w:rPr>
              <w:t>MICROSOFT ACCES</w:t>
            </w:r>
          </w:p>
        </w:tc>
        <w:tc>
          <w:tcPr>
            <w:tcW w:w="1701" w:type="dxa"/>
          </w:tcPr>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Definiciones</w:t>
            </w:r>
          </w:p>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Base de datos</w:t>
            </w:r>
          </w:p>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Atributos</w:t>
            </w:r>
          </w:p>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Entidades</w:t>
            </w:r>
          </w:p>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Relaciones</w:t>
            </w:r>
          </w:p>
          <w:p w:rsidR="005627B9" w:rsidRPr="005627B9" w:rsidRDefault="005627B9" w:rsidP="005627B9">
            <w:pPr>
              <w:numPr>
                <w:ilvl w:val="0"/>
                <w:numId w:val="6"/>
              </w:numPr>
              <w:tabs>
                <w:tab w:val="num" w:pos="317"/>
              </w:tabs>
              <w:rPr>
                <w:rFonts w:ascii="Arial" w:eastAsia="Calibri" w:hAnsi="Arial" w:cs="Arial"/>
                <w:sz w:val="20"/>
              </w:rPr>
            </w:pPr>
            <w:r w:rsidRPr="005627B9">
              <w:rPr>
                <w:rFonts w:ascii="Arial" w:eastAsia="Calibri" w:hAnsi="Arial" w:cs="Arial"/>
                <w:sz w:val="20"/>
              </w:rPr>
              <w:t>Utilización de manejador de base de datos</w:t>
            </w:r>
          </w:p>
          <w:p w:rsidR="005627B9" w:rsidRPr="005627B9" w:rsidRDefault="005627B9" w:rsidP="005627B9">
            <w:pPr>
              <w:rPr>
                <w:rFonts w:ascii="Arial" w:eastAsia="Calibri" w:hAnsi="Arial" w:cs="Arial"/>
                <w:sz w:val="20"/>
                <w:lang w:val="es-MX"/>
              </w:rPr>
            </w:pPr>
          </w:p>
        </w:tc>
        <w:tc>
          <w:tcPr>
            <w:tcW w:w="1751" w:type="dxa"/>
          </w:tcPr>
          <w:p w:rsidR="005627B9" w:rsidRPr="005627B9" w:rsidRDefault="005627B9" w:rsidP="005627B9">
            <w:pPr>
              <w:rPr>
                <w:rFonts w:ascii="Arial" w:eastAsia="Calibri" w:hAnsi="Arial" w:cs="Arial"/>
                <w:sz w:val="20"/>
              </w:rPr>
            </w:pPr>
            <w:r w:rsidRPr="005627B9">
              <w:rPr>
                <w:rFonts w:ascii="Arial" w:eastAsia="Calibri" w:hAnsi="Arial" w:cs="Arial"/>
                <w:sz w:val="20"/>
              </w:rPr>
              <w:t>Se explicarán los conceptos fundamentales en bases de datos y la introducción al manejador de bases de datos Access</w:t>
            </w:r>
          </w:p>
        </w:tc>
        <w:tc>
          <w:tcPr>
            <w:tcW w:w="1389" w:type="dxa"/>
          </w:tcPr>
          <w:p w:rsidR="005627B9" w:rsidRPr="005627B9" w:rsidRDefault="005627B9" w:rsidP="005627B9">
            <w:pPr>
              <w:rPr>
                <w:rFonts w:ascii="Arial" w:eastAsia="Calibri" w:hAnsi="Arial" w:cs="Arial"/>
                <w:sz w:val="20"/>
              </w:rPr>
            </w:pPr>
            <w:r w:rsidRPr="005627B9">
              <w:rPr>
                <w:rFonts w:ascii="Arial" w:eastAsia="Calibri" w:hAnsi="Arial" w:cs="Arial"/>
                <w:sz w:val="20"/>
              </w:rPr>
              <w:t>Desarrollo de talleres prácticos sobre el tema por grupos,  se  entregará un proyecto a cada grupo para desarrollarlo mediante el manejador de bases de datos Access.</w:t>
            </w:r>
          </w:p>
          <w:p w:rsidR="005627B9" w:rsidRPr="005627B9" w:rsidRDefault="005627B9" w:rsidP="005627B9">
            <w:pPr>
              <w:rPr>
                <w:rFonts w:ascii="Arial" w:eastAsia="Calibri" w:hAnsi="Arial" w:cs="Arial"/>
                <w:sz w:val="20"/>
              </w:rPr>
            </w:pPr>
          </w:p>
        </w:tc>
        <w:tc>
          <w:tcPr>
            <w:tcW w:w="1251" w:type="dxa"/>
          </w:tcPr>
          <w:p w:rsidR="005627B9" w:rsidRPr="005627B9" w:rsidRDefault="005627B9" w:rsidP="005627B9">
            <w:pPr>
              <w:rPr>
                <w:rFonts w:ascii="Arial" w:eastAsia="Calibri" w:hAnsi="Arial" w:cs="Arial"/>
                <w:sz w:val="20"/>
              </w:rPr>
            </w:pPr>
            <w:r w:rsidRPr="005627B9">
              <w:rPr>
                <w:rFonts w:ascii="Arial" w:eastAsia="Calibri" w:hAnsi="Arial" w:cs="Arial"/>
                <w:sz w:val="20"/>
              </w:rPr>
              <w:t>El estudiante aprenderá el manejo de tablas, formularios, informes y  proyectos para la solución de un problema.</w:t>
            </w:r>
          </w:p>
        </w:tc>
        <w:tc>
          <w:tcPr>
            <w:tcW w:w="1251" w:type="dxa"/>
          </w:tcPr>
          <w:p w:rsidR="005627B9" w:rsidRPr="005627B9" w:rsidRDefault="005627B9" w:rsidP="005627B9">
            <w:pPr>
              <w:rPr>
                <w:rFonts w:ascii="Arial" w:eastAsia="Calibri" w:hAnsi="Arial" w:cs="Arial"/>
                <w:sz w:val="20"/>
              </w:rPr>
            </w:pPr>
            <w:r w:rsidRPr="005627B9">
              <w:rPr>
                <w:rFonts w:ascii="Arial" w:eastAsia="Calibri" w:hAnsi="Arial" w:cs="Arial"/>
                <w:sz w:val="20"/>
              </w:rPr>
              <w:t>Clases magistrales con talleres prácticos</w:t>
            </w:r>
          </w:p>
        </w:tc>
        <w:tc>
          <w:tcPr>
            <w:tcW w:w="1162" w:type="dxa"/>
          </w:tcPr>
          <w:p w:rsidR="005627B9" w:rsidRPr="00F66E65" w:rsidRDefault="005627B9" w:rsidP="005627B9">
            <w:pPr>
              <w:rPr>
                <w:rFonts w:ascii="Arial" w:eastAsia="Calibri" w:hAnsi="Arial" w:cs="Arial"/>
              </w:rPr>
            </w:pPr>
          </w:p>
        </w:tc>
      </w:tr>
    </w:tbl>
    <w:tbl>
      <w:tblPr>
        <w:tblpPr w:leftFromText="141" w:rightFromText="141" w:vertAnchor="page" w:horzAnchor="margin" w:tblpXSpec="center" w:tblpY="10186"/>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24"/>
        <w:gridCol w:w="1211"/>
        <w:gridCol w:w="1417"/>
        <w:gridCol w:w="1276"/>
        <w:gridCol w:w="1843"/>
        <w:gridCol w:w="1559"/>
        <w:gridCol w:w="884"/>
      </w:tblGrid>
      <w:tr w:rsidR="005627B9" w:rsidRPr="00F66E65" w:rsidTr="0031742A">
        <w:trPr>
          <w:trHeight w:val="3252"/>
          <w:tblHeader/>
        </w:trPr>
        <w:tc>
          <w:tcPr>
            <w:tcW w:w="534" w:type="dxa"/>
          </w:tcPr>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p w:rsidR="005627B9" w:rsidRPr="00CA5A78" w:rsidRDefault="005627B9" w:rsidP="005627B9">
            <w:pPr>
              <w:rPr>
                <w:rFonts w:ascii="Arial" w:eastAsia="Calibri" w:hAnsi="Arial" w:cs="Arial"/>
                <w:sz w:val="20"/>
              </w:rPr>
            </w:pPr>
          </w:p>
        </w:tc>
        <w:tc>
          <w:tcPr>
            <w:tcW w:w="1624" w:type="dxa"/>
          </w:tcPr>
          <w:p w:rsidR="005627B9" w:rsidRPr="00CA5A78" w:rsidRDefault="005627B9" w:rsidP="005627B9">
            <w:pPr>
              <w:rPr>
                <w:rFonts w:ascii="Arial" w:eastAsia="Calibri" w:hAnsi="Arial" w:cs="Arial"/>
                <w:sz w:val="20"/>
              </w:rPr>
            </w:pPr>
            <w:r w:rsidRPr="00CA5A78">
              <w:rPr>
                <w:rFonts w:ascii="Arial" w:eastAsia="Calibri" w:hAnsi="Arial" w:cs="Arial"/>
                <w:sz w:val="20"/>
              </w:rPr>
              <w:t>PROGRAMACION CON EXCEL</w:t>
            </w:r>
          </w:p>
        </w:tc>
        <w:tc>
          <w:tcPr>
            <w:tcW w:w="1211" w:type="dxa"/>
          </w:tcPr>
          <w:p w:rsidR="005627B9" w:rsidRPr="00CA5A78" w:rsidRDefault="005627B9" w:rsidP="005627B9">
            <w:pPr>
              <w:rPr>
                <w:rFonts w:ascii="Arial" w:eastAsia="Calibri" w:hAnsi="Arial" w:cs="Arial"/>
                <w:sz w:val="20"/>
              </w:rPr>
            </w:pPr>
            <w:r w:rsidRPr="00CA5A78">
              <w:rPr>
                <w:rFonts w:ascii="Arial" w:eastAsia="Calibri" w:hAnsi="Arial" w:cs="Arial"/>
                <w:sz w:val="20"/>
              </w:rPr>
              <w:t>Macros</w:t>
            </w:r>
          </w:p>
        </w:tc>
        <w:tc>
          <w:tcPr>
            <w:tcW w:w="1417" w:type="dxa"/>
          </w:tcPr>
          <w:p w:rsidR="005627B9" w:rsidRPr="00CA5A78" w:rsidRDefault="005627B9" w:rsidP="005627B9">
            <w:pPr>
              <w:rPr>
                <w:rFonts w:ascii="Arial" w:eastAsia="Calibri" w:hAnsi="Arial" w:cs="Arial"/>
                <w:sz w:val="20"/>
              </w:rPr>
            </w:pPr>
            <w:r w:rsidRPr="00CA5A78">
              <w:rPr>
                <w:rFonts w:ascii="Arial" w:eastAsia="Calibri" w:hAnsi="Arial" w:cs="Arial"/>
                <w:sz w:val="20"/>
              </w:rPr>
              <w:t>Aplicar el concepto de macros en una hoja de datos</w:t>
            </w:r>
          </w:p>
        </w:tc>
        <w:tc>
          <w:tcPr>
            <w:tcW w:w="1276" w:type="dxa"/>
          </w:tcPr>
          <w:p w:rsidR="005627B9" w:rsidRPr="00CA5A78" w:rsidRDefault="005627B9" w:rsidP="005627B9">
            <w:pPr>
              <w:rPr>
                <w:rFonts w:ascii="Arial" w:eastAsia="Calibri" w:hAnsi="Arial" w:cs="Arial"/>
                <w:sz w:val="20"/>
              </w:rPr>
            </w:pPr>
            <w:r w:rsidRPr="00CA5A78">
              <w:rPr>
                <w:rFonts w:ascii="Arial" w:eastAsia="Calibri" w:hAnsi="Arial" w:cs="Arial"/>
                <w:sz w:val="20"/>
              </w:rPr>
              <w:t>Taller sobre creación de macros</w:t>
            </w:r>
          </w:p>
        </w:tc>
        <w:tc>
          <w:tcPr>
            <w:tcW w:w="1843" w:type="dxa"/>
          </w:tcPr>
          <w:p w:rsidR="005627B9" w:rsidRPr="00CA5A78" w:rsidRDefault="005627B9" w:rsidP="005627B9">
            <w:pPr>
              <w:rPr>
                <w:rFonts w:ascii="Arial" w:eastAsia="Calibri" w:hAnsi="Arial" w:cs="Arial"/>
                <w:sz w:val="20"/>
              </w:rPr>
            </w:pPr>
            <w:r w:rsidRPr="00CA5A78">
              <w:rPr>
                <w:rFonts w:ascii="Arial" w:eastAsia="Calibri" w:hAnsi="Arial" w:cs="Arial"/>
                <w:sz w:val="20"/>
              </w:rPr>
              <w:t>Muchas veces se requiere minimizar el número de pasos para el desarrollo de alguna actividad, pues una macro puede solucionarlo todo</w:t>
            </w:r>
          </w:p>
        </w:tc>
        <w:tc>
          <w:tcPr>
            <w:tcW w:w="1559" w:type="dxa"/>
          </w:tcPr>
          <w:p w:rsidR="005627B9" w:rsidRPr="00CA5A78" w:rsidRDefault="005627B9" w:rsidP="005627B9">
            <w:pPr>
              <w:rPr>
                <w:rFonts w:ascii="Arial" w:eastAsia="Calibri" w:hAnsi="Arial" w:cs="Arial"/>
                <w:sz w:val="20"/>
              </w:rPr>
            </w:pPr>
            <w:r w:rsidRPr="00CA5A78">
              <w:rPr>
                <w:rFonts w:ascii="Arial" w:eastAsia="Calibri" w:hAnsi="Arial" w:cs="Arial"/>
                <w:sz w:val="20"/>
              </w:rPr>
              <w:t xml:space="preserve">Crear y ejecutar diferentes macros. </w:t>
            </w:r>
          </w:p>
        </w:tc>
        <w:tc>
          <w:tcPr>
            <w:tcW w:w="884" w:type="dxa"/>
          </w:tcPr>
          <w:p w:rsidR="005627B9" w:rsidRPr="00F66E65" w:rsidRDefault="005627B9" w:rsidP="005627B9">
            <w:pPr>
              <w:rPr>
                <w:rFonts w:ascii="Arial" w:eastAsia="Calibri" w:hAnsi="Arial" w:cs="Arial"/>
              </w:rPr>
            </w:pPr>
          </w:p>
        </w:tc>
      </w:tr>
      <w:tr w:rsidR="005627B9" w:rsidRPr="00F66E65" w:rsidTr="0031742A">
        <w:trPr>
          <w:trHeight w:val="3154"/>
          <w:tblHeader/>
        </w:trPr>
        <w:tc>
          <w:tcPr>
            <w:tcW w:w="534" w:type="dxa"/>
          </w:tcPr>
          <w:p w:rsidR="005627B9" w:rsidRPr="00CA5A78" w:rsidRDefault="005627B9" w:rsidP="005627B9">
            <w:pPr>
              <w:rPr>
                <w:rFonts w:ascii="Arial" w:eastAsia="Calibri" w:hAnsi="Arial" w:cs="Arial"/>
                <w:sz w:val="22"/>
              </w:rPr>
            </w:pPr>
          </w:p>
        </w:tc>
        <w:tc>
          <w:tcPr>
            <w:tcW w:w="1624" w:type="dxa"/>
          </w:tcPr>
          <w:p w:rsidR="005627B9" w:rsidRPr="00CA5A78" w:rsidRDefault="005627B9" w:rsidP="005627B9">
            <w:pPr>
              <w:rPr>
                <w:rFonts w:ascii="Arial" w:eastAsia="Calibri" w:hAnsi="Arial" w:cs="Arial"/>
                <w:sz w:val="22"/>
              </w:rPr>
            </w:pPr>
            <w:r w:rsidRPr="00CA5A78">
              <w:rPr>
                <w:rFonts w:ascii="Arial" w:eastAsia="Calibri" w:hAnsi="Arial" w:cs="Arial"/>
                <w:sz w:val="22"/>
              </w:rPr>
              <w:t>PROGRAMADOR</w:t>
            </w:r>
          </w:p>
          <w:p w:rsidR="005627B9" w:rsidRPr="00CA5A78" w:rsidRDefault="005627B9" w:rsidP="005627B9">
            <w:pPr>
              <w:rPr>
                <w:rFonts w:ascii="Arial" w:eastAsia="Calibri" w:hAnsi="Arial" w:cs="Arial"/>
                <w:sz w:val="22"/>
              </w:rPr>
            </w:pPr>
            <w:r w:rsidRPr="00CA5A78">
              <w:rPr>
                <w:rFonts w:ascii="Arial" w:eastAsia="Calibri" w:hAnsi="Arial" w:cs="Arial"/>
                <w:sz w:val="22"/>
              </w:rPr>
              <w:t>(CUADRO DE CONTROL)</w:t>
            </w:r>
          </w:p>
        </w:tc>
        <w:tc>
          <w:tcPr>
            <w:tcW w:w="1211" w:type="dxa"/>
          </w:tcPr>
          <w:p w:rsidR="005627B9" w:rsidRPr="00CA5A78" w:rsidRDefault="005627B9" w:rsidP="005627B9">
            <w:pPr>
              <w:rPr>
                <w:rFonts w:ascii="Arial" w:eastAsia="Calibri" w:hAnsi="Arial" w:cs="Arial"/>
                <w:sz w:val="22"/>
              </w:rPr>
            </w:pPr>
            <w:r w:rsidRPr="00CA5A78">
              <w:rPr>
                <w:rFonts w:ascii="Arial" w:eastAsia="Calibri" w:hAnsi="Arial" w:cs="Arial"/>
                <w:sz w:val="22"/>
              </w:rPr>
              <w:t>-Cuadros combinados</w:t>
            </w:r>
          </w:p>
          <w:p w:rsidR="005627B9" w:rsidRPr="00CA5A78" w:rsidRDefault="005627B9" w:rsidP="005627B9">
            <w:pPr>
              <w:rPr>
                <w:rFonts w:ascii="Arial" w:eastAsia="Calibri" w:hAnsi="Arial" w:cs="Arial"/>
                <w:sz w:val="22"/>
              </w:rPr>
            </w:pPr>
            <w:r w:rsidRPr="00CA5A78">
              <w:rPr>
                <w:rFonts w:ascii="Arial" w:eastAsia="Calibri" w:hAnsi="Arial" w:cs="Arial"/>
                <w:sz w:val="22"/>
              </w:rPr>
              <w:t>-Listas desplegables</w:t>
            </w:r>
          </w:p>
          <w:p w:rsidR="005627B9" w:rsidRPr="00CA5A78" w:rsidRDefault="005627B9" w:rsidP="005627B9">
            <w:pPr>
              <w:rPr>
                <w:rFonts w:ascii="Arial" w:eastAsia="Calibri" w:hAnsi="Arial" w:cs="Arial"/>
                <w:sz w:val="22"/>
              </w:rPr>
            </w:pPr>
            <w:r w:rsidRPr="00CA5A78">
              <w:rPr>
                <w:rFonts w:ascii="Arial" w:eastAsia="Calibri" w:hAnsi="Arial" w:cs="Arial"/>
                <w:sz w:val="22"/>
              </w:rPr>
              <w:t>-Control de número</w:t>
            </w:r>
          </w:p>
          <w:p w:rsidR="005627B9" w:rsidRPr="00CA5A78" w:rsidRDefault="005627B9" w:rsidP="005627B9">
            <w:pPr>
              <w:rPr>
                <w:rFonts w:ascii="Arial" w:eastAsia="Calibri" w:hAnsi="Arial" w:cs="Arial"/>
                <w:sz w:val="22"/>
              </w:rPr>
            </w:pPr>
            <w:r w:rsidRPr="00CA5A78">
              <w:rPr>
                <w:rFonts w:ascii="Arial" w:eastAsia="Calibri" w:hAnsi="Arial" w:cs="Arial"/>
                <w:sz w:val="22"/>
              </w:rPr>
              <w:t>-Botón de Opción</w:t>
            </w:r>
          </w:p>
          <w:p w:rsidR="005627B9" w:rsidRPr="00CA5A78" w:rsidRDefault="005627B9" w:rsidP="005627B9">
            <w:pPr>
              <w:rPr>
                <w:rFonts w:ascii="Arial" w:eastAsia="Calibri" w:hAnsi="Arial" w:cs="Arial"/>
                <w:sz w:val="22"/>
              </w:rPr>
            </w:pPr>
            <w:r w:rsidRPr="00CA5A78">
              <w:rPr>
                <w:rFonts w:ascii="Arial" w:eastAsia="Calibri" w:hAnsi="Arial" w:cs="Arial"/>
                <w:sz w:val="22"/>
              </w:rPr>
              <w:t xml:space="preserve">-Botón de Comando </w:t>
            </w:r>
          </w:p>
          <w:p w:rsidR="005627B9" w:rsidRPr="00CA5A78" w:rsidRDefault="005627B9" w:rsidP="005627B9">
            <w:pPr>
              <w:rPr>
                <w:rFonts w:ascii="Arial" w:eastAsia="Calibri" w:hAnsi="Arial" w:cs="Arial"/>
                <w:sz w:val="22"/>
              </w:rPr>
            </w:pPr>
          </w:p>
          <w:p w:rsidR="005627B9" w:rsidRPr="00CA5A78" w:rsidRDefault="005627B9" w:rsidP="005627B9">
            <w:pPr>
              <w:rPr>
                <w:rFonts w:ascii="Arial" w:eastAsia="Calibri" w:hAnsi="Arial" w:cs="Arial"/>
                <w:sz w:val="22"/>
              </w:rPr>
            </w:pPr>
          </w:p>
        </w:tc>
        <w:tc>
          <w:tcPr>
            <w:tcW w:w="1417" w:type="dxa"/>
          </w:tcPr>
          <w:p w:rsidR="005627B9" w:rsidRPr="00CA5A78" w:rsidRDefault="005627B9" w:rsidP="005627B9">
            <w:pPr>
              <w:rPr>
                <w:rFonts w:ascii="Arial" w:eastAsia="Calibri" w:hAnsi="Arial" w:cs="Arial"/>
                <w:sz w:val="22"/>
              </w:rPr>
            </w:pPr>
            <w:r w:rsidRPr="00CA5A78">
              <w:rPr>
                <w:rFonts w:ascii="Arial" w:eastAsia="Calibri" w:hAnsi="Arial" w:cs="Arial"/>
                <w:sz w:val="22"/>
              </w:rPr>
              <w:t>Aplicar el concepto o diseño de formularios.</w:t>
            </w:r>
          </w:p>
        </w:tc>
        <w:tc>
          <w:tcPr>
            <w:tcW w:w="1276" w:type="dxa"/>
          </w:tcPr>
          <w:p w:rsidR="005627B9" w:rsidRPr="00CA5A78" w:rsidRDefault="005627B9" w:rsidP="005627B9">
            <w:pPr>
              <w:rPr>
                <w:rFonts w:ascii="Arial" w:eastAsia="Calibri" w:hAnsi="Arial" w:cs="Arial"/>
                <w:sz w:val="22"/>
              </w:rPr>
            </w:pPr>
            <w:r w:rsidRPr="00CA5A78">
              <w:rPr>
                <w:rFonts w:ascii="Arial" w:eastAsia="Calibri" w:hAnsi="Arial" w:cs="Arial"/>
                <w:sz w:val="22"/>
              </w:rPr>
              <w:t>Desarrollo de talleres y Trabajo para examen final.</w:t>
            </w:r>
          </w:p>
        </w:tc>
        <w:tc>
          <w:tcPr>
            <w:tcW w:w="1843" w:type="dxa"/>
          </w:tcPr>
          <w:p w:rsidR="005627B9" w:rsidRPr="00CA5A78" w:rsidRDefault="005627B9" w:rsidP="005627B9">
            <w:pPr>
              <w:rPr>
                <w:rFonts w:ascii="Arial" w:eastAsia="Calibri" w:hAnsi="Arial" w:cs="Arial"/>
                <w:sz w:val="22"/>
              </w:rPr>
            </w:pPr>
            <w:r w:rsidRPr="00CA5A78">
              <w:rPr>
                <w:rFonts w:ascii="Arial" w:eastAsia="Calibri" w:hAnsi="Arial" w:cs="Arial"/>
                <w:sz w:val="22"/>
              </w:rPr>
              <w:t>Con la ayuda de estas herramientas de control el estudiante podrá automatizar cualquier tipo de actividad tomando la apariencia de una aplicación desarrollada por expertos programadores.</w:t>
            </w:r>
          </w:p>
        </w:tc>
        <w:tc>
          <w:tcPr>
            <w:tcW w:w="1559" w:type="dxa"/>
          </w:tcPr>
          <w:p w:rsidR="005627B9" w:rsidRPr="00CA5A78" w:rsidRDefault="005627B9" w:rsidP="005627B9">
            <w:pPr>
              <w:rPr>
                <w:rFonts w:ascii="Arial" w:eastAsia="Calibri" w:hAnsi="Arial" w:cs="Arial"/>
                <w:sz w:val="22"/>
              </w:rPr>
            </w:pPr>
            <w:r w:rsidRPr="00CA5A78">
              <w:rPr>
                <w:rFonts w:ascii="Arial" w:eastAsia="Calibri" w:hAnsi="Arial" w:cs="Arial"/>
                <w:sz w:val="22"/>
              </w:rPr>
              <w:t>Tomar una actividad o proceso de una empresa o procedimiento de la Universidad y aplicarle todas estas herramientas incluyendo macros.</w:t>
            </w:r>
          </w:p>
        </w:tc>
        <w:tc>
          <w:tcPr>
            <w:tcW w:w="884" w:type="dxa"/>
          </w:tcPr>
          <w:p w:rsidR="005627B9" w:rsidRPr="00CA5A78" w:rsidRDefault="005627B9" w:rsidP="005627B9">
            <w:pPr>
              <w:rPr>
                <w:rFonts w:ascii="Arial" w:eastAsia="Calibri" w:hAnsi="Arial" w:cs="Arial"/>
                <w:sz w:val="22"/>
              </w:rPr>
            </w:pPr>
          </w:p>
        </w:tc>
      </w:tr>
    </w:tbl>
    <w:p w:rsidR="00B437F5" w:rsidRPr="00F66E65" w:rsidRDefault="00B437F5" w:rsidP="00B437F5">
      <w:pPr>
        <w:rPr>
          <w:rFonts w:ascii="Arial" w:eastAsia="Calibri" w:hAnsi="Arial" w:cs="Arial"/>
        </w:rPr>
      </w:pPr>
    </w:p>
    <w:p w:rsidR="00B437F5" w:rsidRPr="00F66E65" w:rsidRDefault="00B437F5" w:rsidP="00B005B1">
      <w:pPr>
        <w:rPr>
          <w:rFonts w:ascii="Arial" w:eastAsia="Calibri" w:hAnsi="Arial" w:cs="Arial"/>
        </w:rPr>
      </w:pPr>
    </w:p>
    <w:sectPr w:rsidR="00B437F5" w:rsidRPr="00F66E65" w:rsidSect="00D34D77">
      <w:headerReference w:type="default" r:id="rId9"/>
      <w:footerReference w:type="even" r:id="rId10"/>
      <w:footerReference w:type="default" r:id="rId11"/>
      <w:pgSz w:w="12240" w:h="15840" w:code="1"/>
      <w:pgMar w:top="2495" w:right="1701" w:bottom="1701" w:left="1701"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12" w:rsidRDefault="001A3712" w:rsidP="00F110B1">
      <w:r>
        <w:separator/>
      </w:r>
    </w:p>
  </w:endnote>
  <w:endnote w:type="continuationSeparator" w:id="0">
    <w:p w:rsidR="001A3712" w:rsidRDefault="001A3712" w:rsidP="00F1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B4" w:rsidRDefault="00D2489E">
    <w:r>
      <w:rPr>
        <w:noProof/>
        <w:lang w:val="es-CO" w:eastAsia="es-CO"/>
      </w:rPr>
      <w:drawing>
        <wp:inline distT="0" distB="0" distL="0" distR="0" wp14:anchorId="69607826" wp14:editId="34EE3FE5">
          <wp:extent cx="3314700" cy="3505200"/>
          <wp:effectExtent l="19050" t="0" r="0" b="0"/>
          <wp:docPr id="4" name="Imagen 2" descr="I:\TODAS LAS CARPETAS\LOGOS UPC\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ODAS LAS CARPETAS\LOGOS UPC\marca de agua.jpg"/>
                  <pic:cNvPicPr>
                    <a:picLocks noChangeAspect="1" noChangeArrowheads="1"/>
                  </pic:cNvPicPr>
                </pic:nvPicPr>
                <pic:blipFill>
                  <a:blip r:embed="rId1"/>
                  <a:srcRect/>
                  <a:stretch>
                    <a:fillRect/>
                  </a:stretch>
                </pic:blipFill>
                <pic:spPr bwMode="auto">
                  <a:xfrm>
                    <a:off x="0" y="0"/>
                    <a:ext cx="3314700" cy="35052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CD" w:rsidRPr="00B25D75" w:rsidRDefault="00DF3280" w:rsidP="006F53CD">
    <w:pPr>
      <w:rPr>
        <w:rStyle w:val="Textoennegrita"/>
        <w:rFonts w:ascii="Arial" w:hAnsi="Arial" w:cs="Arial"/>
        <w:color w:val="5173AE"/>
        <w:sz w:val="18"/>
        <w:szCs w:val="18"/>
      </w:rPr>
    </w:pPr>
    <w:r>
      <w:rPr>
        <w:noProof/>
        <w:lang w:val="es-CO" w:eastAsia="es-CO"/>
      </w:rPr>
      <mc:AlternateContent>
        <mc:Choice Requires="wps">
          <w:drawing>
            <wp:anchor distT="0" distB="0" distL="114300" distR="114300" simplePos="0" relativeHeight="251662336" behindDoc="0" locked="0" layoutInCell="1" allowOverlap="1" wp14:anchorId="3315F1DC" wp14:editId="6BEC4B34">
              <wp:simplePos x="0" y="0"/>
              <wp:positionH relativeFrom="column">
                <wp:posOffset>2518410</wp:posOffset>
              </wp:positionH>
              <wp:positionV relativeFrom="paragraph">
                <wp:posOffset>40640</wp:posOffset>
              </wp:positionV>
              <wp:extent cx="3522345" cy="413385"/>
              <wp:effectExtent l="0" t="0" r="190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4A3" w:rsidRPr="004E4F0C" w:rsidRDefault="003A34A3" w:rsidP="003A34A3">
                          <w:pPr>
                            <w:jc w:val="right"/>
                            <w:rPr>
                              <w:rFonts w:ascii="Arial" w:hAnsi="Arial" w:cs="Arial"/>
                              <w:color w:val="000000"/>
                              <w:sz w:val="16"/>
                              <w:szCs w:val="16"/>
                            </w:rPr>
                          </w:pPr>
                          <w:r w:rsidRPr="004E4F0C">
                            <w:rPr>
                              <w:rFonts w:ascii="Arial" w:hAnsi="Arial" w:cs="Arial"/>
                              <w:b/>
                              <w:bCs/>
                              <w:color w:val="5173AE"/>
                              <w:sz w:val="16"/>
                              <w:szCs w:val="16"/>
                            </w:rPr>
                            <w:t>Campus Universitario –</w:t>
                          </w:r>
                          <w:r>
                            <w:rPr>
                              <w:rFonts w:ascii="Arial" w:hAnsi="Arial" w:cs="Arial"/>
                              <w:b/>
                              <w:bCs/>
                              <w:color w:val="5173AE"/>
                              <w:sz w:val="16"/>
                              <w:szCs w:val="16"/>
                            </w:rPr>
                            <w:t xml:space="preserve"> Sede Sabanas Of.302</w:t>
                          </w:r>
                          <w:r w:rsidRPr="004E4F0C">
                            <w:rPr>
                              <w:rFonts w:ascii="Arial" w:hAnsi="Arial" w:cs="Arial"/>
                              <w:b/>
                              <w:bCs/>
                              <w:color w:val="5173AE"/>
                              <w:sz w:val="16"/>
                              <w:szCs w:val="16"/>
                            </w:rPr>
                            <w:t xml:space="preserve"> Tel: 5850223 Ext. 1106  </w:t>
                          </w:r>
                          <w:r w:rsidRPr="004E4F0C">
                            <w:rPr>
                              <w:rFonts w:ascii="Arial" w:hAnsi="Arial" w:cs="Arial"/>
                              <w:b/>
                              <w:bCs/>
                              <w:color w:val="5173AE"/>
                              <w:sz w:val="18"/>
                              <w:szCs w:val="18"/>
                            </w:rPr>
                            <w:t xml:space="preserve">                                             </w:t>
                          </w:r>
                          <w:r>
                            <w:rPr>
                              <w:rFonts w:ascii="Arial" w:hAnsi="Arial" w:cs="Arial"/>
                              <w:b/>
                              <w:bCs/>
                              <w:color w:val="5173AE"/>
                              <w:sz w:val="18"/>
                              <w:szCs w:val="18"/>
                            </w:rPr>
                            <w:t xml:space="preserve">   </w:t>
                          </w:r>
                          <w:r w:rsidRPr="004E4F0C">
                            <w:rPr>
                              <w:rFonts w:ascii="Arial" w:hAnsi="Arial" w:cs="Arial"/>
                              <w:b/>
                              <w:bCs/>
                              <w:color w:val="5173AE"/>
                              <w:sz w:val="16"/>
                              <w:szCs w:val="16"/>
                            </w:rPr>
                            <w:t>Valledupar Cesar Colombia</w:t>
                          </w:r>
                        </w:p>
                        <w:p w:rsidR="00EA0C19" w:rsidRPr="00EA0C19" w:rsidRDefault="00EA0C19" w:rsidP="00EA0C19">
                          <w:pPr>
                            <w:jc w:val="right"/>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98.3pt;margin-top:3.2pt;width:277.3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BkhgIAABY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Z&#10;RpJ0QNEDGxy6VgOa++r02pZgdK/BzA2wDSyHTK2+U/UXi6S6aYncsitjVN8yQiG6xN+Mzq6OONaD&#10;bPr3ioIbsnMqAA2N6XzpoBgI0IGlxxMzPpQaNqd5mk6zHKMazrJkOl3kwQUpj7e1se4tUx3ykwob&#10;YD6gk/2ddT4aUh5NvDOrBKdrLkRYmO3mRhi0J6CSdfgO6C/MhPTGUvlrI+K4A0GCD3/mww2sPxVJ&#10;msXXaTFZzxbzSbbO8kkxjxeTOCmui1mcFdnt+rsPMMnKllPK5B2X7KjAJPs7hg+9MGonaBD1FS7y&#10;NB8p+mOScfh+l2THHTSk4F2FFycjUnpi30gKaZPSES7GefQy/FBlqMHxH6oSZOCZHzXghs0Q9JZ6&#10;714iG0UfQRdGAW1APjwmMGmV+YZRD41ZYft1RwzDSLyToK0iyTLfyWGR5fMUFub8ZHN+QmQNUBV2&#10;GI3TGzd2/04bvm3B06hmqa5Ajw0PUnmO6qBiaL6Q0+Gh8N19vg5Wz8/Z6gcAAAD//wMAUEsDBBQA&#10;BgAIAAAAIQACU9ZQ3QAAAAgBAAAPAAAAZHJzL2Rvd25yZXYueG1sTI9BT4NAFITvJv6HzTPxYuyC&#10;LYsgj0ZNNF5b+wMesAUi+5aw20L/vevJHiczmfmm2C5mEGc9ud4yQryKQGiubdNzi3D4/nh8BuE8&#10;cUODZY1w0Q625e1NQXljZ97p8963IpSwywmh837MpXR1pw25lR01B+9oJ0M+yKmVzURzKDeDfIoi&#10;JQ31HBY6GvV7p+uf/ckgHL/mhySbq09/SHcb9UZ9WtkL4v3d8voCwuvF/4fhDz+gQxmYKnvixokB&#10;YZ0pFaIIagMi+FkSr0FUCGmcgCwLeX2g/AUAAP//AwBQSwECLQAUAAYACAAAACEAtoM4kv4AAADh&#10;AQAAEwAAAAAAAAAAAAAAAAAAAAAAW0NvbnRlbnRfVHlwZXNdLnhtbFBLAQItABQABgAIAAAAIQA4&#10;/SH/1gAAAJQBAAALAAAAAAAAAAAAAAAAAC8BAABfcmVscy8ucmVsc1BLAQItABQABgAIAAAAIQAC&#10;ASBkhgIAABYFAAAOAAAAAAAAAAAAAAAAAC4CAABkcnMvZTJvRG9jLnhtbFBLAQItABQABgAIAAAA&#10;IQACU9ZQ3QAAAAgBAAAPAAAAAAAAAAAAAAAAAOAEAABkcnMvZG93bnJldi54bWxQSwUGAAAAAAQA&#10;BADzAAAA6gUAAAAA&#10;" stroked="f">
              <v:textbox>
                <w:txbxContent>
                  <w:p w:rsidR="003A34A3" w:rsidRPr="004E4F0C" w:rsidRDefault="003A34A3" w:rsidP="003A34A3">
                    <w:pPr>
                      <w:jc w:val="right"/>
                      <w:rPr>
                        <w:rFonts w:ascii="Arial" w:hAnsi="Arial" w:cs="Arial"/>
                        <w:color w:val="000000"/>
                        <w:sz w:val="16"/>
                        <w:szCs w:val="16"/>
                      </w:rPr>
                    </w:pPr>
                    <w:r w:rsidRPr="004E4F0C">
                      <w:rPr>
                        <w:rFonts w:ascii="Arial" w:hAnsi="Arial" w:cs="Arial"/>
                        <w:b/>
                        <w:bCs/>
                        <w:color w:val="5173AE"/>
                        <w:sz w:val="16"/>
                        <w:szCs w:val="16"/>
                      </w:rPr>
                      <w:t>Campus Universitario –</w:t>
                    </w:r>
                    <w:r>
                      <w:rPr>
                        <w:rFonts w:ascii="Arial" w:hAnsi="Arial" w:cs="Arial"/>
                        <w:b/>
                        <w:bCs/>
                        <w:color w:val="5173AE"/>
                        <w:sz w:val="16"/>
                        <w:szCs w:val="16"/>
                      </w:rPr>
                      <w:t xml:space="preserve"> Sede Sabanas Of.302</w:t>
                    </w:r>
                    <w:r w:rsidRPr="004E4F0C">
                      <w:rPr>
                        <w:rFonts w:ascii="Arial" w:hAnsi="Arial" w:cs="Arial"/>
                        <w:b/>
                        <w:bCs/>
                        <w:color w:val="5173AE"/>
                        <w:sz w:val="16"/>
                        <w:szCs w:val="16"/>
                      </w:rPr>
                      <w:t xml:space="preserve"> Tel: 5850223 Ext. 1106  </w:t>
                    </w:r>
                    <w:r w:rsidRPr="004E4F0C">
                      <w:rPr>
                        <w:rFonts w:ascii="Arial" w:hAnsi="Arial" w:cs="Arial"/>
                        <w:b/>
                        <w:bCs/>
                        <w:color w:val="5173AE"/>
                        <w:sz w:val="18"/>
                        <w:szCs w:val="18"/>
                      </w:rPr>
                      <w:t xml:space="preserve">                                             </w:t>
                    </w:r>
                    <w:r>
                      <w:rPr>
                        <w:rFonts w:ascii="Arial" w:hAnsi="Arial" w:cs="Arial"/>
                        <w:b/>
                        <w:bCs/>
                        <w:color w:val="5173AE"/>
                        <w:sz w:val="18"/>
                        <w:szCs w:val="18"/>
                      </w:rPr>
                      <w:t xml:space="preserve">   </w:t>
                    </w:r>
                    <w:r w:rsidRPr="004E4F0C">
                      <w:rPr>
                        <w:rFonts w:ascii="Arial" w:hAnsi="Arial" w:cs="Arial"/>
                        <w:b/>
                        <w:bCs/>
                        <w:color w:val="5173AE"/>
                        <w:sz w:val="16"/>
                        <w:szCs w:val="16"/>
                      </w:rPr>
                      <w:t>Valledupar Cesar Colombia</w:t>
                    </w:r>
                  </w:p>
                  <w:p w:rsidR="00EA0C19" w:rsidRPr="00EA0C19" w:rsidRDefault="00EA0C19" w:rsidP="00EA0C19">
                    <w:pPr>
                      <w:jc w:val="right"/>
                      <w:rPr>
                        <w:rFonts w:ascii="Arial" w:hAnsi="Arial" w:cs="Arial"/>
                        <w:b/>
                        <w:sz w:val="14"/>
                        <w:szCs w:val="14"/>
                      </w:rPr>
                    </w:pPr>
                  </w:p>
                </w:txbxContent>
              </v:textbox>
            </v:shape>
          </w:pict>
        </mc:Fallback>
      </mc:AlternateContent>
    </w:r>
    <w:r>
      <w:rPr>
        <w:rFonts w:ascii="Arial" w:hAnsi="Arial" w:cs="Arial"/>
        <w:b/>
        <w:bCs/>
        <w:noProof/>
        <w:color w:val="5173AE"/>
        <w:sz w:val="18"/>
        <w:szCs w:val="18"/>
        <w:lang w:val="es-CO" w:eastAsia="es-CO"/>
      </w:rPr>
      <mc:AlternateContent>
        <mc:Choice Requires="wps">
          <w:drawing>
            <wp:anchor distT="0" distB="0" distL="114300" distR="114300" simplePos="0" relativeHeight="251660288" behindDoc="0" locked="0" layoutInCell="1" allowOverlap="1" wp14:anchorId="630DF244" wp14:editId="2913F598">
              <wp:simplePos x="0" y="0"/>
              <wp:positionH relativeFrom="column">
                <wp:posOffset>-741680</wp:posOffset>
              </wp:positionH>
              <wp:positionV relativeFrom="paragraph">
                <wp:posOffset>-447675</wp:posOffset>
              </wp:positionV>
              <wp:extent cx="6804000" cy="540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00" cy="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CD" w:rsidRPr="00D906CF" w:rsidRDefault="006F53CD" w:rsidP="00D90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8.4pt;margin-top:-35.25pt;width:535.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4+hQIAABYFAAAOAAAAZHJzL2Uyb0RvYy54bWysVG1v2yAQ/j5p/wHxPbWdOWls1an6skyT&#10;uhep3Q8ggGM0zHlAYnfV/vsOnGRpp0nTNH/AwB0Pd/c8x8Xl0Gqyk9YpMBXNzlJKpOEglNlU9MvD&#10;arKgxHlmBNNgZEUfpaOXy9evLvqulFNoQAtpCYIYV/ZdRRvvuzJJHG9ky9wZdNKgsQbbMo9Lu0mE&#10;ZT2itzqZpuk86cGKzgKXzuHu7Wiky4hf15L7T3XtpCe6ohibj6ON4zqMyfKClRvLukbxfRjsH6Jo&#10;mTJ46RHqlnlGtlb9BtUqbsFB7c84tAnUteIy5oDZZOmLbO4b1smYCxbHdccyuf8Hyz/uPluiREVn&#10;lBjWIkUPcvDkGgbyJlSn71yJTvcduvkBt5HlmKnr7oB/dcTATcPMRl5ZC30jmcDosnAyOTk64rgA&#10;su4/gMBr2NZDBBpq24bSYTEIoiNLj0dmQigcN+eLNE9TNHG0zcI0Upew8nC6s86/k9CSMKmoReYj&#10;OtvdOR+iYeXBJVzmQCuxUlrHhd2sb7QlO4YqWcUvJvDCTZvgbCAcGxHHHQwS7wi2EG5k/anIpnl6&#10;PS0mq/nifJKv8tmkOE8XkzQrrot5mhf57epHCDDLy0YJIc2dMvKgwCz/O4b3vTBqJ2qQ9BUtZtPZ&#10;SNEfkwwFPJbwWS1a5bEhtWorujg6sTIQ+9YITJuVnik9zpPn4ccqYw0O/1iVKIPA/KgBP6yHqLej&#10;utYgHlEXFpA2ZBgfE5w0YL9T0mNjVtR92zIrKdHvDWqryPI8dHJc5LPzKS7sqWV9amGGI1RFPSXj&#10;9MaP3b/trNo0eNOoZgNXqMdaRakE4Y5R7VWMzRdz2j8UobtP19Hr13O2/AkAAP//AwBQSwMEFAAG&#10;AAgAAAAhAPdOdibfAAAACwEAAA8AAABkcnMvZG93bnJldi54bWxMj8tOwzAQRfdI/IM1SGxQ6wTl&#10;QdM4FSCB2Lb0AybxNIka21HsNunfM6xgN6M5unNuuVvMIK40+d5ZBfE6AkG2cbq3rYLj98fqBYQP&#10;aDUOzpKCG3nYVfd3JRbazXZP10NoBYdYX6CCLoSxkNI3HRn0azeS5dvJTQYDr1Mr9YQzh5tBPkdR&#10;Jg32lj90ONJ7R835cDEKTl/zU7qZ689wzPdJ9oZ9XrubUo8Py+sWRKAl/MHwq8/qULFT7S5WezEo&#10;WMVxxu6BpzxKQTCySZMcRM1skoKsSvm/Q/UDAAD//wMAUEsBAi0AFAAGAAgAAAAhALaDOJL+AAAA&#10;4QEAABMAAAAAAAAAAAAAAAAAAAAAAFtDb250ZW50X1R5cGVzXS54bWxQSwECLQAUAAYACAAAACEA&#10;OP0h/9YAAACUAQAACwAAAAAAAAAAAAAAAAAvAQAAX3JlbHMvLnJlbHNQSwECLQAUAAYACAAAACEA&#10;VjW+PoUCAAAWBQAADgAAAAAAAAAAAAAAAAAuAgAAZHJzL2Uyb0RvYy54bWxQSwECLQAUAAYACAAA&#10;ACEA9052Jt8AAAALAQAADwAAAAAAAAAAAAAAAADfBAAAZHJzL2Rvd25yZXYueG1sUEsFBgAAAAAE&#10;AAQA8wAAAOsFAAAAAA==&#10;" stroked="f">
              <v:textbox>
                <w:txbxContent>
                  <w:p w:rsidR="006F53CD" w:rsidRPr="00D906CF" w:rsidRDefault="006F53CD" w:rsidP="00D906CF"/>
                </w:txbxContent>
              </v:textbox>
            </v:shape>
          </w:pict>
        </mc:Fallback>
      </mc:AlternateContent>
    </w:r>
    <w:r>
      <w:rPr>
        <w:rFonts w:ascii="Arial" w:hAnsi="Arial" w:cs="Arial"/>
        <w:b/>
        <w:bCs/>
        <w:noProof/>
        <w:color w:val="5173AE"/>
        <w:sz w:val="18"/>
        <w:szCs w:val="18"/>
        <w:lang w:val="es-CO" w:eastAsia="es-CO"/>
      </w:rPr>
      <mc:AlternateContent>
        <mc:Choice Requires="wps">
          <w:drawing>
            <wp:anchor distT="0" distB="0" distL="114300" distR="114300" simplePos="0" relativeHeight="251661312" behindDoc="0" locked="0" layoutInCell="1" allowOverlap="1" wp14:anchorId="7DC1885B" wp14:editId="0498F77C">
              <wp:simplePos x="0" y="0"/>
              <wp:positionH relativeFrom="column">
                <wp:posOffset>3492500</wp:posOffset>
              </wp:positionH>
              <wp:positionV relativeFrom="paragraph">
                <wp:posOffset>-2699385</wp:posOffset>
              </wp:positionV>
              <wp:extent cx="2568575" cy="264731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53D" w:rsidRDefault="00D906CF">
                          <w:r>
                            <w:rPr>
                              <w:noProof/>
                              <w:lang w:val="es-CO" w:eastAsia="es-CO"/>
                            </w:rPr>
                            <w:drawing>
                              <wp:inline distT="0" distB="0" distL="0" distR="0" wp14:anchorId="061FBA7F" wp14:editId="0A424945">
                                <wp:extent cx="2374392" cy="2542032"/>
                                <wp:effectExtent l="19050" t="0" r="6858" b="0"/>
                                <wp:docPr id="12" name="11 Imagen" descr="Hoja New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45.jpg"/>
                                        <pic:cNvPicPr/>
                                      </pic:nvPicPr>
                                      <pic:blipFill>
                                        <a:blip r:embed="rId1"/>
                                        <a:stretch>
                                          <a:fillRect/>
                                        </a:stretch>
                                      </pic:blipFill>
                                      <pic:spPr>
                                        <a:xfrm>
                                          <a:off x="0" y="0"/>
                                          <a:ext cx="2374392" cy="25420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75pt;margin-top:-212.55pt;width:202.25pt;height:20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QH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M3OOOgMjO4HMDN7OIYqO6Z6uJPVV42EXLZUbNiNUnJsGa0hutC+9M+e&#10;TjjagqzHD7IGN3RrpAPaN6q3qYNkIECHKj2eKmNDqeAwimdJPI8xquAumpH5ZRg7HzQ7Ph+UNu+Y&#10;7JFd5FhB6R083d1pY8Oh2dHEehOy5F3nyt+JZwdgOJ2Ac3hq72wYrpo/0iBdJauEeCSarTwSFIV3&#10;Uy6JNyvDeVxcFstlEf60fkOStbyumbBujsoKyZ9V7qDxSRMnbWnZ8drC2ZC02qyXnUI7Csou3XdI&#10;yJmZ/zwMlwTg8oJSGJHgNkq9cpbMPVKS2EvnQeIFYXqbzgKSkqJ8TumOC/bvlNCY4zSO4klNv+UW&#10;uO81N5r13MDs6Hif4+RkRDOrwZWoXWkN5d20PkuFDf8pFVDuY6GdYq1IJ7ma/XrvWuPUCGtZP4KE&#10;lQSBgU5h7sGileo7RiPMkBzrb1uqGEbdewFtkIaE2KHjNiSeR7BR5zfr8xsqKoDKscFoWi7NNKi2&#10;g+KbFjxNjSfkDbROw52obY9NUR0aDuaE43aYaXYQne+d1dPkXfwCAAD//wMAUEsDBBQABgAIAAAA&#10;IQDjI3eg3wAAAAsBAAAPAAAAZHJzL2Rvd25yZXYueG1sTI/NTsMwEITvSLyDtUjcWrtRjNo0ToVA&#10;XEGUH6k3N94mEfE6it0mvD3LCY6zM5r9ptzNvhcXHGMXyMBqqUAg1cF11Bh4f3tarEHEZMnZPhAa&#10;+MYIu+r6qrSFCxO94mWfGsElFAtroE1pKKSMdYvexmUYkNg7hdHbxHJspBvtxOW+l5lSd9LbjvhD&#10;awd8aLH+2p+9gY/n0+EzVy/No9fDFGYlyW+kMbc38/0WRMI5/YXhF5/RoWKmYziTi6I3oLXiLcnA&#10;Is/0CgRHNjrXII58Wmcgq1L+31D9AAAA//8DAFBLAQItABQABgAIAAAAIQC2gziS/gAAAOEBAAAT&#10;AAAAAAAAAAAAAAAAAAAAAABbQ29udGVudF9UeXBlc10ueG1sUEsBAi0AFAAGAAgAAAAhADj9If/W&#10;AAAAlAEAAAsAAAAAAAAAAAAAAAAALwEAAF9yZWxzLy5yZWxzUEsBAi0AFAAGAAgAAAAhANuQ1Ae5&#10;AgAAwQUAAA4AAAAAAAAAAAAAAAAALgIAAGRycy9lMm9Eb2MueG1sUEsBAi0AFAAGAAgAAAAhAOMj&#10;d6DfAAAACwEAAA8AAAAAAAAAAAAAAAAAEwUAAGRycy9kb3ducmV2LnhtbFBLBQYAAAAABAAEAPMA&#10;AAAfBgAAAAA=&#10;" filled="f" stroked="f">
              <v:textbox>
                <w:txbxContent>
                  <w:p w:rsidR="00B4553D" w:rsidRDefault="00D906CF">
                    <w:r>
                      <w:rPr>
                        <w:noProof/>
                        <w:lang w:val="es-CO" w:eastAsia="es-CO"/>
                      </w:rPr>
                      <w:drawing>
                        <wp:inline distT="0" distB="0" distL="0" distR="0" wp14:anchorId="061FBA7F" wp14:editId="0A424945">
                          <wp:extent cx="2374392" cy="2542032"/>
                          <wp:effectExtent l="19050" t="0" r="6858" b="0"/>
                          <wp:docPr id="12" name="11 Imagen" descr="Hoja New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45.jpg"/>
                                  <pic:cNvPicPr/>
                                </pic:nvPicPr>
                                <pic:blipFill>
                                  <a:blip r:embed="rId2"/>
                                  <a:stretch>
                                    <a:fillRect/>
                                  </a:stretch>
                                </pic:blipFill>
                                <pic:spPr>
                                  <a:xfrm>
                                    <a:off x="0" y="0"/>
                                    <a:ext cx="2374392" cy="2542032"/>
                                  </a:xfrm>
                                  <a:prstGeom prst="rect">
                                    <a:avLst/>
                                  </a:prstGeom>
                                </pic:spPr>
                              </pic:pic>
                            </a:graphicData>
                          </a:graphic>
                        </wp:inline>
                      </w:drawing>
                    </w:r>
                  </w:p>
                </w:txbxContent>
              </v:textbox>
            </v:shape>
          </w:pict>
        </mc:Fallback>
      </mc:AlternateContent>
    </w:r>
  </w:p>
  <w:p w:rsidR="00B25D75" w:rsidRPr="00B25D75" w:rsidRDefault="00B25D75" w:rsidP="00B25D75">
    <w:pPr>
      <w:rPr>
        <w:sz w:val="18"/>
        <w:szCs w:val="18"/>
        <w:lang w:val="en-US"/>
      </w:rPr>
    </w:pPr>
  </w:p>
  <w:p w:rsidR="00B25D75" w:rsidRPr="00B25D75" w:rsidRDefault="00B25D75">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12" w:rsidRDefault="001A3712" w:rsidP="00F110B1">
      <w:r>
        <w:separator/>
      </w:r>
    </w:p>
  </w:footnote>
  <w:footnote w:type="continuationSeparator" w:id="0">
    <w:p w:rsidR="001A3712" w:rsidRDefault="001A3712" w:rsidP="00F1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0B1" w:rsidRDefault="00DF3280" w:rsidP="00DB7EBA">
    <w:pPr>
      <w:pStyle w:val="Encabezado"/>
    </w:pPr>
    <w:r>
      <w:rPr>
        <w:noProof/>
        <w:lang w:val="es-CO" w:eastAsia="es-CO"/>
      </w:rPr>
      <mc:AlternateContent>
        <mc:Choice Requires="wps">
          <w:drawing>
            <wp:anchor distT="0" distB="0" distL="114300" distR="114300" simplePos="0" relativeHeight="251663360" behindDoc="0" locked="0" layoutInCell="1" allowOverlap="1" wp14:anchorId="75E6F621" wp14:editId="387D3FC8">
              <wp:simplePos x="0" y="0"/>
              <wp:positionH relativeFrom="column">
                <wp:posOffset>120015</wp:posOffset>
              </wp:positionH>
              <wp:positionV relativeFrom="paragraph">
                <wp:posOffset>916305</wp:posOffset>
              </wp:positionV>
              <wp:extent cx="3162300" cy="32385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D84" w:rsidRPr="00013D84" w:rsidRDefault="00FA268A" w:rsidP="00013D84">
                          <w:pPr>
                            <w:rPr>
                              <w:rFonts w:ascii="Arial" w:hAnsi="Arial" w:cs="Arial"/>
                              <w:b/>
                              <w:i/>
                              <w:color w:val="404040"/>
                              <w:sz w:val="20"/>
                              <w:szCs w:val="20"/>
                              <w:lang w:val="es-CO"/>
                            </w:rPr>
                          </w:pPr>
                          <w:r>
                            <w:rPr>
                              <w:rFonts w:ascii="Arial" w:hAnsi="Arial" w:cs="Arial"/>
                              <w:b/>
                              <w:i/>
                              <w:color w:val="404040"/>
                              <w:sz w:val="20"/>
                              <w:szCs w:val="20"/>
                              <w:lang w:val="es-CO"/>
                            </w:rPr>
                            <w:t xml:space="preserve">PROGRAMA INGENIERIA DE SISTEMAS </w:t>
                          </w:r>
                        </w:p>
                        <w:p w:rsidR="00F869AE" w:rsidRPr="00F869AE" w:rsidRDefault="00F869AE" w:rsidP="00F869AE">
                          <w:pPr>
                            <w:jc w:val="right"/>
                            <w:rPr>
                              <w:rFonts w:ascii="Arial" w:hAnsi="Arial" w:cs="Arial"/>
                              <w:i/>
                              <w:sz w:val="20"/>
                              <w:szCs w:val="2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45pt;margin-top:72.15pt;width:24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P6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A&#10;lCIdUPTAB4+u9YCyWJ7euAq87g34+QH2geaYqjN3mn5xSOmblqgNv7JW9y0nDMLLQmGTk6OBEFe5&#10;ALLu32sG95Ct1xFoaGwXagfVQIAOND0eqQmxUNicZvN8moKJgm2aTxezGFxCqsNpY51/y3WHwqTG&#10;FqiP6GR353yIhlQHl3CZ01KwlZAyLuxmfSMt2hGQySp+MYEXblIFZ6XDsRFx3IEg4Y5gC+FG2p/K&#10;LC/S67ycrOaL80mxKmaT8jxdTNKsvC7naVEWt6vvIcCsqFrBGFd3QvGDBLPi7yjeN8MonihC1Ne4&#10;nOWzkaI/JpnG73dJdsJDR0rRgSSOTqQKxL5RLPaLJ0KO8+Tn8GOVoQaHf6xKlEFgftSAH9YDoAQ5&#10;rDV7BEFYDXwBtfCMwKTV9htGPbRkjd3XLbEcI/lOgajKrChCD8dFMTvPYWFPLetTC1EUoGrsMRqn&#10;N37s+62xYtPCTaOMlb4CITYiauQ5qr18oe1iMvsnIvT16Tp6PT9kyx8AAAD//wMAUEsDBBQABgAI&#10;AAAAIQDMJmja3gAAAAoBAAAPAAAAZHJzL2Rvd25yZXYueG1sTI9BT4NAEIXvJv6HzZh4MXapBVoo&#10;S6MmGq+t/QELOwVSdpaw20L/veNJT5P35uXNN8Vutr244ug7RwqWiwgEUu1MR42C4/fH8waED5qM&#10;7h2hght62JX3d4XOjZtoj9dDaASXkM+1gjaEIZfS1y1a7RduQOLdyY1WB5ZjI82oJy63vXyJolRa&#10;3RFfaPWA7y3W58PFKjh9TU9JNlWf4bjex+mb7taVuyn1+DC/bkEEnMNfGH7xGR1KZqrchYwXPetN&#10;xkmecbwCwYFkmbJTsZMlK5BlIf+/UP4AAAD//wMAUEsBAi0AFAAGAAgAAAAhALaDOJL+AAAA4QEA&#10;ABMAAAAAAAAAAAAAAAAAAAAAAFtDb250ZW50X1R5cGVzXS54bWxQSwECLQAUAAYACAAAACEAOP0h&#10;/9YAAACUAQAACwAAAAAAAAAAAAAAAAAvAQAAX3JlbHMvLnJlbHNQSwECLQAUAAYACAAAACEAj9DD&#10;+oMCAAAQBQAADgAAAAAAAAAAAAAAAAAuAgAAZHJzL2Uyb0RvYy54bWxQSwECLQAUAAYACAAAACEA&#10;zCZo2t4AAAAKAQAADwAAAAAAAAAAAAAAAADdBAAAZHJzL2Rvd25yZXYueG1sUEsFBgAAAAAEAAQA&#10;8wAAAOgFAAAAAA==&#10;" stroked="f">
              <v:textbox>
                <w:txbxContent>
                  <w:p w:rsidR="00013D84" w:rsidRPr="00013D84" w:rsidRDefault="00FA268A" w:rsidP="00013D84">
                    <w:pPr>
                      <w:rPr>
                        <w:rFonts w:ascii="Arial" w:hAnsi="Arial" w:cs="Arial"/>
                        <w:b/>
                        <w:i/>
                        <w:color w:val="404040"/>
                        <w:sz w:val="20"/>
                        <w:szCs w:val="20"/>
                        <w:lang w:val="es-CO"/>
                      </w:rPr>
                    </w:pPr>
                    <w:r>
                      <w:rPr>
                        <w:rFonts w:ascii="Arial" w:hAnsi="Arial" w:cs="Arial"/>
                        <w:b/>
                        <w:i/>
                        <w:color w:val="404040"/>
                        <w:sz w:val="20"/>
                        <w:szCs w:val="20"/>
                        <w:lang w:val="es-CO"/>
                      </w:rPr>
                      <w:t xml:space="preserve">PROGRAMA INGENIERIA DE SISTEMAS </w:t>
                    </w:r>
                  </w:p>
                  <w:p w:rsidR="00F869AE" w:rsidRPr="00F869AE" w:rsidRDefault="00F869AE" w:rsidP="00F869AE">
                    <w:pPr>
                      <w:jc w:val="right"/>
                      <w:rPr>
                        <w:rFonts w:ascii="Arial" w:hAnsi="Arial" w:cs="Arial"/>
                        <w:i/>
                        <w:sz w:val="20"/>
                        <w:szCs w:val="20"/>
                        <w:lang w:val="es-CO"/>
                      </w:rPr>
                    </w:pPr>
                  </w:p>
                </w:txbxContent>
              </v:textbox>
            </v:shape>
          </w:pict>
        </mc:Fallback>
      </mc:AlternateContent>
    </w:r>
    <w:r>
      <w:rPr>
        <w:noProof/>
        <w:lang w:val="es-CO" w:eastAsia="es-CO"/>
      </w:rPr>
      <mc:AlternateContent>
        <mc:Choice Requires="wps">
          <w:drawing>
            <wp:anchor distT="0" distB="0" distL="114300" distR="114300" simplePos="0" relativeHeight="251659264" behindDoc="0" locked="0" layoutInCell="1" allowOverlap="1" wp14:anchorId="3804B5CC" wp14:editId="27BF1A4B">
              <wp:simplePos x="0" y="0"/>
              <wp:positionH relativeFrom="column">
                <wp:posOffset>-848360</wp:posOffset>
              </wp:positionH>
              <wp:positionV relativeFrom="paragraph">
                <wp:posOffset>-12065</wp:posOffset>
              </wp:positionV>
              <wp:extent cx="7248525" cy="116967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B00" w:rsidRPr="00D906CF" w:rsidRDefault="00027A63" w:rsidP="00D906CF">
                          <w:r>
                            <w:rPr>
                              <w:noProof/>
                              <w:lang w:val="es-CO" w:eastAsia="es-CO"/>
                            </w:rPr>
                            <w:drawing>
                              <wp:inline distT="0" distB="0" distL="0" distR="0" wp14:anchorId="55945718" wp14:editId="36DE20E4">
                                <wp:extent cx="6677023" cy="1076325"/>
                                <wp:effectExtent l="0" t="0" r="0" b="0"/>
                                <wp:docPr id="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1">
                                          <a:extLst>
                                            <a:ext uri="{28A0092B-C50C-407E-A947-70E740481C1C}">
                                              <a14:useLocalDpi xmlns:a14="http://schemas.microsoft.com/office/drawing/2010/main" val="0"/>
                                            </a:ext>
                                          </a:extLst>
                                        </a:blip>
                                        <a:stretch>
                                          <a:fillRect/>
                                        </a:stretch>
                                      </pic:blipFill>
                                      <pic:spPr>
                                        <a:xfrm>
                                          <a:off x="0" y="0"/>
                                          <a:ext cx="6674481" cy="1075915"/>
                                        </a:xfrm>
                                        <a:prstGeom prst="rect">
                                          <a:avLst/>
                                        </a:prstGeom>
                                      </pic:spPr>
                                    </pic:pic>
                                  </a:graphicData>
                                </a:graphic>
                              </wp:inline>
                            </w:drawing>
                          </w:r>
                          <w:r w:rsidR="00F869AE">
                            <w:rPr>
                              <w:noProof/>
                              <w:lang w:val="es-CO" w:eastAsia="es-CO"/>
                            </w:rPr>
                            <w:drawing>
                              <wp:inline distT="0" distB="0" distL="0" distR="0" wp14:anchorId="02A09742" wp14:editId="65D77CF1">
                                <wp:extent cx="6679094" cy="763325"/>
                                <wp:effectExtent l="0" t="0" r="0" b="0"/>
                                <wp:docPr id="2" name="1 Imagen" descr="Hoja New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2"/>
                                        <a:stretch>
                                          <a:fillRect/>
                                        </a:stretch>
                                      </pic:blipFill>
                                      <pic:spPr>
                                        <a:xfrm>
                                          <a:off x="0" y="0"/>
                                          <a:ext cx="6678168" cy="76321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8pt;margin-top:-.95pt;width:570.7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X5hQ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gP1emNq8Dp3oCbH2AbWI6ZOnOn6ReHlL5pidryK2t133LCILosnEzOjo44LoBs&#10;+veawTVk53UEGhrbhdJBMRCgA0uPJ2ZCKBQ253mxmOZTjCjYsmxWzuaRu4RUx+PGOv+W6w6FSY0t&#10;UB/hyf7O+RAOqY4u4TanpWBrIWVc2O3mRlq0JyCTdfxiBi/cpArOSodjI+K4A1HCHcEW4o20fy+z&#10;vEiv83Kyni3mk2JdTCflPF1M0qy8LmdpURa366cQYFZUrWCMqzuh+FGCWfF3FB+aYRRPFCHqa1yG&#10;UsW8/phkGr/fJdkJDx0pRVfjxcmJVIHZN4pB2qTyRMhxnvwcfqwy1OD4j1WJOgjUjyLww2aIgosi&#10;CRrZaPYIwrAaaAP24TWBSavtN4x66Mwau687YjlG8p0CcZVZUYRWjotiOs9hYc8tm3MLURSgauwx&#10;Gqc3fmz/nbFi28JNo5yVvgJBNiJK5Tmqg4yh+2JOh5citPf5Ono9v2erHwAAAP//AwBQSwMEFAAG&#10;AAgAAAAhACBk4tHeAAAADAEAAA8AAABkcnMvZG93bnJldi54bWxMj8FOg0AQhu8mvsNmTLyYdmlR&#10;aJGlURON19Y+wMBOgcjuEnZb6Ns7nOztm8yff77Jd5PpxIUG3zqrYLWMQJCtnG5treD487nYgPAB&#10;rcbOWVJwJQ+74v4ux0y70e7pcgi14BLrM1TQhNBnUvqqIYN+6XqyvDu5wWDgcailHnDkctPJdRQl&#10;0mBr+UKDPX00VP0ezkbB6Xt8etmO5Vc4pvvn5B3btHRXpR4fprdXEIGm8B+GWZ/VoWCn0p2t9qJT&#10;sFjFccLZmbYg5kQUpUwl02YdgyxyeftE8QcAAP//AwBQSwECLQAUAAYACAAAACEAtoM4kv4AAADh&#10;AQAAEwAAAAAAAAAAAAAAAAAAAAAAW0NvbnRlbnRfVHlwZXNdLnhtbFBLAQItABQABgAIAAAAIQA4&#10;/SH/1gAAAJQBAAALAAAAAAAAAAAAAAAAAC8BAABfcmVscy8ucmVsc1BLAQItABQABgAIAAAAIQA5&#10;6NX5hQIAABcFAAAOAAAAAAAAAAAAAAAAAC4CAABkcnMvZTJvRG9jLnhtbFBLAQItABQABgAIAAAA&#10;IQAgZOLR3gAAAAwBAAAPAAAAAAAAAAAAAAAAAN8EAABkcnMvZG93bnJldi54bWxQSwUGAAAAAAQA&#10;BADzAAAA6gUAAAAA&#10;" stroked="f">
              <v:textbox>
                <w:txbxContent>
                  <w:p w:rsidR="00431B00" w:rsidRPr="00D906CF" w:rsidRDefault="00027A63" w:rsidP="00D906CF">
                    <w:r>
                      <w:rPr>
                        <w:noProof/>
                        <w:lang w:val="es-CO" w:eastAsia="es-CO"/>
                      </w:rPr>
                      <w:drawing>
                        <wp:inline distT="0" distB="0" distL="0" distR="0" wp14:anchorId="55945718" wp14:editId="36DE20E4">
                          <wp:extent cx="6677023" cy="1076325"/>
                          <wp:effectExtent l="0" t="0" r="0" b="0"/>
                          <wp:docPr id="9"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3">
                                    <a:extLst>
                                      <a:ext uri="{28A0092B-C50C-407E-A947-70E740481C1C}">
                                        <a14:useLocalDpi xmlns:a14="http://schemas.microsoft.com/office/drawing/2010/main" val="0"/>
                                      </a:ext>
                                    </a:extLst>
                                  </a:blip>
                                  <a:stretch>
                                    <a:fillRect/>
                                  </a:stretch>
                                </pic:blipFill>
                                <pic:spPr>
                                  <a:xfrm>
                                    <a:off x="0" y="0"/>
                                    <a:ext cx="6674481" cy="1075915"/>
                                  </a:xfrm>
                                  <a:prstGeom prst="rect">
                                    <a:avLst/>
                                  </a:prstGeom>
                                </pic:spPr>
                              </pic:pic>
                            </a:graphicData>
                          </a:graphic>
                        </wp:inline>
                      </w:drawing>
                    </w:r>
                    <w:r w:rsidR="00F869AE">
                      <w:rPr>
                        <w:noProof/>
                        <w:lang w:val="es-CO" w:eastAsia="es-CO"/>
                      </w:rPr>
                      <w:drawing>
                        <wp:inline distT="0" distB="0" distL="0" distR="0" wp14:anchorId="02A09742" wp14:editId="65D77CF1">
                          <wp:extent cx="6679094" cy="763325"/>
                          <wp:effectExtent l="0" t="0" r="0" b="0"/>
                          <wp:docPr id="2" name="1 Imagen" descr="Hoja New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New56.jpg"/>
                                  <pic:cNvPicPr/>
                                </pic:nvPicPr>
                                <pic:blipFill>
                                  <a:blip r:embed="rId4"/>
                                  <a:stretch>
                                    <a:fillRect/>
                                  </a:stretch>
                                </pic:blipFill>
                                <pic:spPr>
                                  <a:xfrm>
                                    <a:off x="0" y="0"/>
                                    <a:ext cx="6678168" cy="76321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6657"/>
    <w:multiLevelType w:val="hybridMultilevel"/>
    <w:tmpl w:val="F9F83842"/>
    <w:lvl w:ilvl="0" w:tplc="88663322">
      <w:start w:val="1"/>
      <w:numFmt w:val="decimal"/>
      <w:lvlText w:val="%1."/>
      <w:lvlJc w:val="left"/>
      <w:pPr>
        <w:tabs>
          <w:tab w:val="num" w:pos="720"/>
        </w:tabs>
        <w:ind w:left="720" w:hanging="360"/>
      </w:pPr>
      <w:rPr>
        <w:rFonts w:hint="default"/>
      </w:rPr>
    </w:lvl>
    <w:lvl w:ilvl="1" w:tplc="0DD88092">
      <w:numFmt w:val="none"/>
      <w:lvlText w:val=""/>
      <w:lvlJc w:val="left"/>
      <w:pPr>
        <w:tabs>
          <w:tab w:val="num" w:pos="360"/>
        </w:tabs>
      </w:pPr>
    </w:lvl>
    <w:lvl w:ilvl="2" w:tplc="E26CCBCE">
      <w:numFmt w:val="none"/>
      <w:lvlText w:val=""/>
      <w:lvlJc w:val="left"/>
      <w:pPr>
        <w:tabs>
          <w:tab w:val="num" w:pos="360"/>
        </w:tabs>
      </w:pPr>
    </w:lvl>
    <w:lvl w:ilvl="3" w:tplc="567C436A">
      <w:numFmt w:val="none"/>
      <w:lvlText w:val=""/>
      <w:lvlJc w:val="left"/>
      <w:pPr>
        <w:tabs>
          <w:tab w:val="num" w:pos="360"/>
        </w:tabs>
      </w:pPr>
    </w:lvl>
    <w:lvl w:ilvl="4" w:tplc="B636C5F8">
      <w:numFmt w:val="none"/>
      <w:lvlText w:val=""/>
      <w:lvlJc w:val="left"/>
      <w:pPr>
        <w:tabs>
          <w:tab w:val="num" w:pos="360"/>
        </w:tabs>
      </w:pPr>
    </w:lvl>
    <w:lvl w:ilvl="5" w:tplc="6542FF2A">
      <w:numFmt w:val="none"/>
      <w:lvlText w:val=""/>
      <w:lvlJc w:val="left"/>
      <w:pPr>
        <w:tabs>
          <w:tab w:val="num" w:pos="360"/>
        </w:tabs>
      </w:pPr>
    </w:lvl>
    <w:lvl w:ilvl="6" w:tplc="9BA0BFFA">
      <w:numFmt w:val="none"/>
      <w:lvlText w:val=""/>
      <w:lvlJc w:val="left"/>
      <w:pPr>
        <w:tabs>
          <w:tab w:val="num" w:pos="360"/>
        </w:tabs>
      </w:pPr>
    </w:lvl>
    <w:lvl w:ilvl="7" w:tplc="7868ADC6">
      <w:numFmt w:val="none"/>
      <w:lvlText w:val=""/>
      <w:lvlJc w:val="left"/>
      <w:pPr>
        <w:tabs>
          <w:tab w:val="num" w:pos="360"/>
        </w:tabs>
      </w:pPr>
    </w:lvl>
    <w:lvl w:ilvl="8" w:tplc="FD540E6E">
      <w:numFmt w:val="none"/>
      <w:lvlText w:val=""/>
      <w:lvlJc w:val="left"/>
      <w:pPr>
        <w:tabs>
          <w:tab w:val="num" w:pos="360"/>
        </w:tabs>
      </w:pPr>
    </w:lvl>
  </w:abstractNum>
  <w:abstractNum w:abstractNumId="1">
    <w:nsid w:val="200521A5"/>
    <w:multiLevelType w:val="hybridMultilevel"/>
    <w:tmpl w:val="763E9FFC"/>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nsid w:val="268F082D"/>
    <w:multiLevelType w:val="hybridMultilevel"/>
    <w:tmpl w:val="A18A9858"/>
    <w:lvl w:ilvl="0" w:tplc="240A0001">
      <w:numFmt w:val="bullet"/>
      <w:lvlText w:val=""/>
      <w:lvlJc w:val="left"/>
      <w:pPr>
        <w:ind w:left="960" w:hanging="360"/>
      </w:pPr>
      <w:rPr>
        <w:rFonts w:ascii="Symbol" w:eastAsia="Times New Roman" w:hAnsi="Symbol" w:hint="default"/>
      </w:rPr>
    </w:lvl>
    <w:lvl w:ilvl="1" w:tplc="240A0003" w:tentative="1">
      <w:start w:val="1"/>
      <w:numFmt w:val="bullet"/>
      <w:lvlText w:val="o"/>
      <w:lvlJc w:val="left"/>
      <w:pPr>
        <w:ind w:left="1680" w:hanging="360"/>
      </w:pPr>
      <w:rPr>
        <w:rFonts w:ascii="Courier New" w:hAnsi="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3">
    <w:nsid w:val="273431D3"/>
    <w:multiLevelType w:val="hybridMultilevel"/>
    <w:tmpl w:val="0D7EF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E5F04A6"/>
    <w:multiLevelType w:val="hybridMultilevel"/>
    <w:tmpl w:val="F856A2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F8631C2"/>
    <w:multiLevelType w:val="hybridMultilevel"/>
    <w:tmpl w:val="8690C978"/>
    <w:lvl w:ilvl="0" w:tplc="59383466">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B1"/>
    <w:rsid w:val="00013D84"/>
    <w:rsid w:val="00026077"/>
    <w:rsid w:val="00027A63"/>
    <w:rsid w:val="00055B03"/>
    <w:rsid w:val="000647EA"/>
    <w:rsid w:val="000C2E0E"/>
    <w:rsid w:val="0015314F"/>
    <w:rsid w:val="00186152"/>
    <w:rsid w:val="001A3712"/>
    <w:rsid w:val="00233BD5"/>
    <w:rsid w:val="00256295"/>
    <w:rsid w:val="002F0223"/>
    <w:rsid w:val="002F36C6"/>
    <w:rsid w:val="002F3A3B"/>
    <w:rsid w:val="00302B91"/>
    <w:rsid w:val="0031742A"/>
    <w:rsid w:val="00344B1B"/>
    <w:rsid w:val="0035427C"/>
    <w:rsid w:val="003A34A3"/>
    <w:rsid w:val="003B2EF5"/>
    <w:rsid w:val="003B6EA0"/>
    <w:rsid w:val="003D6AAD"/>
    <w:rsid w:val="003E0298"/>
    <w:rsid w:val="003E72F8"/>
    <w:rsid w:val="00400C88"/>
    <w:rsid w:val="00417EAB"/>
    <w:rsid w:val="00431B00"/>
    <w:rsid w:val="005453C9"/>
    <w:rsid w:val="00551ED2"/>
    <w:rsid w:val="005627B9"/>
    <w:rsid w:val="00582F1A"/>
    <w:rsid w:val="005A2797"/>
    <w:rsid w:val="005C213D"/>
    <w:rsid w:val="00606EAB"/>
    <w:rsid w:val="00626538"/>
    <w:rsid w:val="0065254C"/>
    <w:rsid w:val="00693592"/>
    <w:rsid w:val="006F53CD"/>
    <w:rsid w:val="007E6993"/>
    <w:rsid w:val="00833F92"/>
    <w:rsid w:val="00851195"/>
    <w:rsid w:val="008A5EFC"/>
    <w:rsid w:val="008B3A22"/>
    <w:rsid w:val="008D11A2"/>
    <w:rsid w:val="008E1216"/>
    <w:rsid w:val="00913C81"/>
    <w:rsid w:val="009519EF"/>
    <w:rsid w:val="0095504D"/>
    <w:rsid w:val="00985DC2"/>
    <w:rsid w:val="009871D2"/>
    <w:rsid w:val="009A77B2"/>
    <w:rsid w:val="009D77D0"/>
    <w:rsid w:val="00A2152D"/>
    <w:rsid w:val="00A54AA7"/>
    <w:rsid w:val="00A74200"/>
    <w:rsid w:val="00A75E24"/>
    <w:rsid w:val="00AF2C20"/>
    <w:rsid w:val="00B005B1"/>
    <w:rsid w:val="00B012F2"/>
    <w:rsid w:val="00B1096D"/>
    <w:rsid w:val="00B25D75"/>
    <w:rsid w:val="00B4174B"/>
    <w:rsid w:val="00B437F5"/>
    <w:rsid w:val="00B4553D"/>
    <w:rsid w:val="00B74131"/>
    <w:rsid w:val="00C73DB3"/>
    <w:rsid w:val="00C87FAD"/>
    <w:rsid w:val="00CA584B"/>
    <w:rsid w:val="00CA5A78"/>
    <w:rsid w:val="00D03960"/>
    <w:rsid w:val="00D2489E"/>
    <w:rsid w:val="00D24FB4"/>
    <w:rsid w:val="00D34D77"/>
    <w:rsid w:val="00D77E06"/>
    <w:rsid w:val="00D906CF"/>
    <w:rsid w:val="00DB7EBA"/>
    <w:rsid w:val="00DE6ACE"/>
    <w:rsid w:val="00DF3280"/>
    <w:rsid w:val="00E07E18"/>
    <w:rsid w:val="00E25DDC"/>
    <w:rsid w:val="00E42E1F"/>
    <w:rsid w:val="00E77960"/>
    <w:rsid w:val="00E81497"/>
    <w:rsid w:val="00EA0C19"/>
    <w:rsid w:val="00EB59BD"/>
    <w:rsid w:val="00EE2578"/>
    <w:rsid w:val="00EF2C5A"/>
    <w:rsid w:val="00F110B1"/>
    <w:rsid w:val="00F368B9"/>
    <w:rsid w:val="00F66E65"/>
    <w:rsid w:val="00F82056"/>
    <w:rsid w:val="00F869AE"/>
    <w:rsid w:val="00F875C7"/>
    <w:rsid w:val="00FA268A"/>
    <w:rsid w:val="00FC4198"/>
    <w:rsid w:val="00FD38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A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10B1"/>
    <w:pPr>
      <w:tabs>
        <w:tab w:val="center" w:pos="4419"/>
        <w:tab w:val="right" w:pos="8838"/>
      </w:tabs>
    </w:pPr>
  </w:style>
  <w:style w:type="character" w:customStyle="1" w:styleId="EncabezadoCar">
    <w:name w:val="Encabezado Car"/>
    <w:basedOn w:val="Fuentedeprrafopredeter"/>
    <w:link w:val="Encabezado"/>
    <w:uiPriority w:val="99"/>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table" w:styleId="Tablaconcuadrcula">
    <w:name w:val="Table Grid"/>
    <w:basedOn w:val="Tablanormal"/>
    <w:uiPriority w:val="59"/>
    <w:rsid w:val="00FC41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213D"/>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A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110B1"/>
    <w:pPr>
      <w:tabs>
        <w:tab w:val="center" w:pos="4419"/>
        <w:tab w:val="right" w:pos="8838"/>
      </w:tabs>
    </w:pPr>
  </w:style>
  <w:style w:type="character" w:customStyle="1" w:styleId="EncabezadoCar">
    <w:name w:val="Encabezado Car"/>
    <w:basedOn w:val="Fuentedeprrafopredeter"/>
    <w:link w:val="Encabezado"/>
    <w:uiPriority w:val="99"/>
    <w:rsid w:val="00F110B1"/>
    <w:rPr>
      <w:sz w:val="24"/>
      <w:szCs w:val="24"/>
      <w:lang w:val="es-ES" w:eastAsia="es-ES"/>
    </w:rPr>
  </w:style>
  <w:style w:type="paragraph" w:styleId="Piedepgina">
    <w:name w:val="footer"/>
    <w:basedOn w:val="Normal"/>
    <w:link w:val="PiedepginaCar"/>
    <w:rsid w:val="00F110B1"/>
    <w:pPr>
      <w:tabs>
        <w:tab w:val="center" w:pos="4419"/>
        <w:tab w:val="right" w:pos="8838"/>
      </w:tabs>
    </w:pPr>
  </w:style>
  <w:style w:type="character" w:customStyle="1" w:styleId="PiedepginaCar">
    <w:name w:val="Pie de página Car"/>
    <w:basedOn w:val="Fuentedeprrafopredeter"/>
    <w:link w:val="Piedepgina"/>
    <w:rsid w:val="00F110B1"/>
    <w:rPr>
      <w:sz w:val="24"/>
      <w:szCs w:val="24"/>
      <w:lang w:val="es-ES" w:eastAsia="es-ES"/>
    </w:rPr>
  </w:style>
  <w:style w:type="paragraph" w:styleId="Textodeglobo">
    <w:name w:val="Balloon Text"/>
    <w:basedOn w:val="Normal"/>
    <w:link w:val="TextodegloboCar"/>
    <w:rsid w:val="00F110B1"/>
    <w:rPr>
      <w:rFonts w:ascii="Tahoma" w:hAnsi="Tahoma" w:cs="Tahoma"/>
      <w:sz w:val="16"/>
      <w:szCs w:val="16"/>
    </w:rPr>
  </w:style>
  <w:style w:type="character" w:customStyle="1" w:styleId="TextodegloboCar">
    <w:name w:val="Texto de globo Car"/>
    <w:basedOn w:val="Fuentedeprrafopredeter"/>
    <w:link w:val="Textodeglobo"/>
    <w:rsid w:val="00F110B1"/>
    <w:rPr>
      <w:rFonts w:ascii="Tahoma" w:hAnsi="Tahoma" w:cs="Tahoma"/>
      <w:sz w:val="16"/>
      <w:szCs w:val="16"/>
      <w:lang w:val="es-ES" w:eastAsia="es-ES"/>
    </w:rPr>
  </w:style>
  <w:style w:type="character" w:styleId="Textoennegrita">
    <w:name w:val="Strong"/>
    <w:basedOn w:val="Fuentedeprrafopredeter"/>
    <w:uiPriority w:val="22"/>
    <w:qFormat/>
    <w:rsid w:val="00B25D75"/>
    <w:rPr>
      <w:b/>
      <w:bCs/>
    </w:rPr>
  </w:style>
  <w:style w:type="table" w:styleId="Tablaconcuadrcula">
    <w:name w:val="Table Grid"/>
    <w:basedOn w:val="Tablanormal"/>
    <w:uiPriority w:val="59"/>
    <w:rsid w:val="00FC41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C213D"/>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400">
      <w:bodyDiv w:val="1"/>
      <w:marLeft w:val="0"/>
      <w:marRight w:val="0"/>
      <w:marTop w:val="0"/>
      <w:marBottom w:val="0"/>
      <w:divBdr>
        <w:top w:val="none" w:sz="0" w:space="0" w:color="auto"/>
        <w:left w:val="none" w:sz="0" w:space="0" w:color="auto"/>
        <w:bottom w:val="none" w:sz="0" w:space="0" w:color="auto"/>
        <w:right w:val="none" w:sz="0" w:space="0" w:color="auto"/>
      </w:divBdr>
    </w:div>
    <w:div w:id="179858417">
      <w:bodyDiv w:val="1"/>
      <w:marLeft w:val="0"/>
      <w:marRight w:val="0"/>
      <w:marTop w:val="0"/>
      <w:marBottom w:val="0"/>
      <w:divBdr>
        <w:top w:val="none" w:sz="0" w:space="0" w:color="auto"/>
        <w:left w:val="none" w:sz="0" w:space="0" w:color="auto"/>
        <w:bottom w:val="none" w:sz="0" w:space="0" w:color="auto"/>
        <w:right w:val="none" w:sz="0" w:space="0" w:color="auto"/>
      </w:divBdr>
    </w:div>
    <w:div w:id="864364474">
      <w:bodyDiv w:val="1"/>
      <w:marLeft w:val="0"/>
      <w:marRight w:val="0"/>
      <w:marTop w:val="0"/>
      <w:marBottom w:val="0"/>
      <w:divBdr>
        <w:top w:val="none" w:sz="0" w:space="0" w:color="auto"/>
        <w:left w:val="none" w:sz="0" w:space="0" w:color="auto"/>
        <w:bottom w:val="none" w:sz="0" w:space="0" w:color="auto"/>
        <w:right w:val="none" w:sz="0" w:space="0" w:color="auto"/>
      </w:divBdr>
    </w:div>
    <w:div w:id="1721172237">
      <w:bodyDiv w:val="1"/>
      <w:marLeft w:val="0"/>
      <w:marRight w:val="0"/>
      <w:marTop w:val="0"/>
      <w:marBottom w:val="0"/>
      <w:divBdr>
        <w:top w:val="none" w:sz="0" w:space="0" w:color="auto"/>
        <w:left w:val="none" w:sz="0" w:space="0" w:color="auto"/>
        <w:bottom w:val="none" w:sz="0" w:space="0" w:color="auto"/>
        <w:right w:val="none" w:sz="0" w:space="0" w:color="auto"/>
      </w:divBdr>
      <w:divsChild>
        <w:div w:id="35692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E174-D686-4029-8475-EF5C12F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UNICESAR</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JUANGUI</dc:creator>
  <cp:lastModifiedBy>unicesar</cp:lastModifiedBy>
  <cp:revision>4</cp:revision>
  <cp:lastPrinted>2013-03-08T20:09:00Z</cp:lastPrinted>
  <dcterms:created xsi:type="dcterms:W3CDTF">2014-06-27T22:05:00Z</dcterms:created>
  <dcterms:modified xsi:type="dcterms:W3CDTF">2014-08-01T22:20:00Z</dcterms:modified>
</cp:coreProperties>
</file>